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73" w:rsidRPr="00DA604E" w:rsidRDefault="00772BB0" w:rsidP="002B74BF">
      <w:pPr>
        <w:jc w:val="center"/>
        <w:rPr>
          <w:b/>
          <w:color w:val="215868" w:themeColor="accent5" w:themeShade="80"/>
          <w:sz w:val="40"/>
          <w:szCs w:val="40"/>
        </w:rPr>
      </w:pPr>
      <w:bookmarkStart w:id="0" w:name="_GoBack"/>
      <w:bookmarkEnd w:id="0"/>
      <w:r w:rsidRPr="00DA604E">
        <w:rPr>
          <w:b/>
          <w:color w:val="215868" w:themeColor="accent5" w:themeShade="80"/>
          <w:sz w:val="40"/>
          <w:szCs w:val="40"/>
        </w:rPr>
        <w:t>ŞİRKET PROFİLİ</w:t>
      </w:r>
    </w:p>
    <w:p w:rsidR="00772BB0" w:rsidRPr="00981493" w:rsidRDefault="002B74BF">
      <w:pPr>
        <w:rPr>
          <w:b/>
        </w:rPr>
      </w:pPr>
      <w:r w:rsidRPr="00981493">
        <w:rPr>
          <w:b/>
        </w:rPr>
        <w:t>Şirket Logosu</w:t>
      </w:r>
      <w:r w:rsidRPr="00981493">
        <w:rPr>
          <w:b/>
        </w:rPr>
        <w:tab/>
        <w:t>:</w:t>
      </w:r>
      <w:r w:rsidR="00DA604E">
        <w:rPr>
          <w:noProof/>
        </w:rPr>
        <w:drawing>
          <wp:inline distT="0" distB="0" distL="0" distR="0">
            <wp:extent cx="753083" cy="454323"/>
            <wp:effectExtent l="0" t="0" r="9525" b="3175"/>
            <wp:docPr id="74756" name="Picture 4" descr="ALFA TOH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6" name="Picture 4" descr="ALFA TOHUM[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3083" cy="4543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772BB0" w:rsidRPr="00981493" w:rsidRDefault="00772BB0">
      <w:pPr>
        <w:rPr>
          <w:b/>
        </w:rPr>
      </w:pPr>
      <w:r w:rsidRPr="00981493">
        <w:rPr>
          <w:b/>
        </w:rPr>
        <w:t>Firma Adı</w:t>
      </w:r>
      <w:r w:rsidRPr="00981493">
        <w:rPr>
          <w:b/>
        </w:rPr>
        <w:tab/>
        <w:t>:</w:t>
      </w:r>
      <w:r w:rsidR="00DA604E">
        <w:rPr>
          <w:b/>
        </w:rPr>
        <w:t xml:space="preserve">ALFA TOHUM TARIM GIDA  </w:t>
      </w:r>
      <w:proofErr w:type="gramStart"/>
      <w:r w:rsidR="00DA604E">
        <w:rPr>
          <w:b/>
        </w:rPr>
        <w:t>İNŞ.HAY</w:t>
      </w:r>
      <w:proofErr w:type="gramEnd"/>
      <w:r w:rsidR="00DA604E">
        <w:rPr>
          <w:b/>
        </w:rPr>
        <w:t>.PAZ.SAN.ve TİC.LTD.ŞTİ.</w:t>
      </w:r>
    </w:p>
    <w:p w:rsidR="00772BB0" w:rsidRPr="00981493" w:rsidRDefault="00772BB0">
      <w:pPr>
        <w:rPr>
          <w:b/>
        </w:rPr>
      </w:pPr>
      <w:r w:rsidRPr="00981493">
        <w:rPr>
          <w:b/>
        </w:rPr>
        <w:t>Adres</w:t>
      </w:r>
      <w:r w:rsidRPr="00981493">
        <w:rPr>
          <w:b/>
        </w:rPr>
        <w:tab/>
      </w:r>
      <w:r w:rsidRPr="00981493">
        <w:rPr>
          <w:b/>
        </w:rPr>
        <w:tab/>
        <w:t>:</w:t>
      </w:r>
      <w:r w:rsidR="00DA604E">
        <w:rPr>
          <w:b/>
        </w:rPr>
        <w:t xml:space="preserve">Kurtuluş </w:t>
      </w:r>
      <w:proofErr w:type="spellStart"/>
      <w:proofErr w:type="gramStart"/>
      <w:r w:rsidR="00DA604E">
        <w:rPr>
          <w:b/>
        </w:rPr>
        <w:t>Mah.Ş.Kaymakam</w:t>
      </w:r>
      <w:proofErr w:type="spellEnd"/>
      <w:proofErr w:type="gramEnd"/>
      <w:r w:rsidR="00DA604E">
        <w:rPr>
          <w:b/>
        </w:rPr>
        <w:t xml:space="preserve"> Rahmi Bey Cad.No:39 Gönen/BALIKESİR</w:t>
      </w:r>
    </w:p>
    <w:p w:rsidR="00772BB0" w:rsidRPr="00981493" w:rsidRDefault="00772BB0">
      <w:pPr>
        <w:rPr>
          <w:b/>
        </w:rPr>
      </w:pPr>
      <w:r w:rsidRPr="00981493">
        <w:rPr>
          <w:b/>
        </w:rPr>
        <w:t>Telefon</w:t>
      </w:r>
      <w:r w:rsidRPr="00981493">
        <w:rPr>
          <w:b/>
        </w:rPr>
        <w:tab/>
      </w:r>
      <w:r w:rsidRPr="00981493">
        <w:rPr>
          <w:b/>
        </w:rPr>
        <w:tab/>
        <w:t>:</w:t>
      </w:r>
      <w:r w:rsidR="00DA604E">
        <w:rPr>
          <w:b/>
        </w:rPr>
        <w:t>0.266.7727595</w:t>
      </w:r>
    </w:p>
    <w:p w:rsidR="00772BB0" w:rsidRPr="00981493" w:rsidRDefault="00772BB0">
      <w:pPr>
        <w:rPr>
          <w:b/>
        </w:rPr>
      </w:pPr>
      <w:r w:rsidRPr="00981493">
        <w:rPr>
          <w:b/>
        </w:rPr>
        <w:t>Faks</w:t>
      </w:r>
      <w:r w:rsidRPr="00981493">
        <w:rPr>
          <w:b/>
        </w:rPr>
        <w:tab/>
      </w:r>
      <w:r w:rsidRPr="00981493">
        <w:rPr>
          <w:b/>
        </w:rPr>
        <w:tab/>
        <w:t>:</w:t>
      </w:r>
      <w:r w:rsidR="00DA604E">
        <w:rPr>
          <w:b/>
        </w:rPr>
        <w:t>0.266.7628079</w:t>
      </w:r>
    </w:p>
    <w:p w:rsidR="00772BB0" w:rsidRPr="00981493" w:rsidRDefault="00772BB0">
      <w:pPr>
        <w:rPr>
          <w:b/>
        </w:rPr>
      </w:pPr>
      <w:r w:rsidRPr="00981493">
        <w:rPr>
          <w:b/>
        </w:rPr>
        <w:t>E-mail</w:t>
      </w:r>
      <w:r w:rsidRPr="00981493">
        <w:rPr>
          <w:b/>
        </w:rPr>
        <w:tab/>
      </w:r>
      <w:r w:rsidRPr="00981493">
        <w:rPr>
          <w:b/>
        </w:rPr>
        <w:tab/>
        <w:t>:</w:t>
      </w:r>
      <w:r w:rsidR="00DA604E">
        <w:rPr>
          <w:b/>
        </w:rPr>
        <w:t>info@alfatohum.com</w:t>
      </w:r>
    </w:p>
    <w:p w:rsidR="00772BB0" w:rsidRPr="00981493" w:rsidRDefault="00772BB0">
      <w:pPr>
        <w:rPr>
          <w:b/>
        </w:rPr>
      </w:pPr>
      <w:r w:rsidRPr="00981493">
        <w:rPr>
          <w:b/>
        </w:rPr>
        <w:t>Web sitesi</w:t>
      </w:r>
      <w:r w:rsidRPr="00981493">
        <w:rPr>
          <w:b/>
        </w:rPr>
        <w:tab/>
        <w:t>:</w:t>
      </w:r>
      <w:r w:rsidR="00DA604E">
        <w:rPr>
          <w:b/>
        </w:rPr>
        <w:t>www.alfatohum.com</w:t>
      </w:r>
    </w:p>
    <w:p w:rsidR="00772BB0" w:rsidRPr="00CA6D72" w:rsidRDefault="00772BB0"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1.KİMLİĞİMİZ</w:t>
      </w:r>
    </w:p>
    <w:p w:rsidR="00772BB0" w:rsidRPr="003A4AD9" w:rsidRDefault="00772BB0">
      <w:pPr>
        <w:rPr>
          <w:b/>
        </w:rPr>
      </w:pPr>
      <w:r w:rsidRPr="003A4AD9">
        <w:rPr>
          <w:b/>
        </w:rPr>
        <w:t>Şirketin kısa tarihçesi (kuruluş tarihi, mevcut durum, varsa ihracat tecrübesi vs.)</w:t>
      </w:r>
    </w:p>
    <w:p w:rsidR="007822F3" w:rsidRPr="007822F3" w:rsidRDefault="007822F3">
      <w:pPr>
        <w:rPr>
          <w:rFonts w:cstheme="minorHAnsi"/>
        </w:rPr>
      </w:pPr>
      <w:r w:rsidRPr="007822F3">
        <w:rPr>
          <w:rFonts w:cstheme="minorHAnsi"/>
          <w:color w:val="000000"/>
          <w:shd w:val="clear" w:color="auto" w:fill="FFFFFF"/>
        </w:rPr>
        <w:t xml:space="preserve"> Merkezi Balıkesir </w:t>
      </w:r>
      <w:r w:rsidRPr="007822F3">
        <w:rPr>
          <w:rStyle w:val="apple-converted-space"/>
          <w:rFonts w:cstheme="minorHAnsi"/>
          <w:color w:val="000000"/>
          <w:shd w:val="clear" w:color="auto" w:fill="FFFFFF"/>
        </w:rPr>
        <w:t> </w:t>
      </w:r>
      <w:r w:rsidRPr="007822F3">
        <w:rPr>
          <w:rFonts w:cstheme="minorHAnsi"/>
          <w:color w:val="000000"/>
          <w:shd w:val="clear" w:color="auto" w:fill="FFFFFF"/>
        </w:rPr>
        <w:t>- Gönen’de bulunan Alfa Tohum</w:t>
      </w:r>
      <w:r w:rsidR="00A121CC">
        <w:rPr>
          <w:rFonts w:cstheme="minorHAnsi"/>
          <w:color w:val="000000"/>
          <w:shd w:val="clear" w:color="auto" w:fill="FFFFFF"/>
        </w:rPr>
        <w:t xml:space="preserve"> 2007 yılında kurulmuş olup,</w:t>
      </w:r>
      <w:r w:rsidRPr="007822F3">
        <w:rPr>
          <w:rFonts w:cstheme="minorHAnsi"/>
          <w:color w:val="000000"/>
          <w:shd w:val="clear" w:color="auto" w:fill="FFFFFF"/>
        </w:rPr>
        <w:t xml:space="preserve"> </w:t>
      </w:r>
      <w:r>
        <w:rPr>
          <w:rFonts w:cstheme="minorHAnsi"/>
          <w:color w:val="000000"/>
          <w:shd w:val="clear" w:color="auto" w:fill="FFFFFF"/>
        </w:rPr>
        <w:t>Gönen Balıkesir ve Konya Yunak ilçeleri</w:t>
      </w:r>
      <w:r w:rsidR="00201091">
        <w:rPr>
          <w:rFonts w:cstheme="minorHAnsi"/>
          <w:color w:val="000000"/>
          <w:shd w:val="clear" w:color="auto" w:fill="FFFFFF"/>
        </w:rPr>
        <w:t>nde 2</w:t>
      </w:r>
      <w:r>
        <w:rPr>
          <w:rFonts w:cstheme="minorHAnsi"/>
          <w:color w:val="000000"/>
          <w:shd w:val="clear" w:color="auto" w:fill="FFFFFF"/>
        </w:rPr>
        <w:t xml:space="preserve"> tohum eleme </w:t>
      </w:r>
      <w:r w:rsidR="00201091">
        <w:rPr>
          <w:rFonts w:cstheme="minorHAnsi"/>
          <w:color w:val="000000"/>
          <w:shd w:val="clear" w:color="auto" w:fill="FFFFFF"/>
        </w:rPr>
        <w:t>ve işleme tesisi</w:t>
      </w:r>
      <w:r w:rsidR="00A121CC">
        <w:rPr>
          <w:rFonts w:cstheme="minorHAnsi"/>
          <w:color w:val="000000"/>
          <w:shd w:val="clear" w:color="auto" w:fill="FFFFFF"/>
        </w:rPr>
        <w:t xml:space="preserve"> ile yılda 28.000 ton tohum üretim kapasitesine </w:t>
      </w:r>
      <w:r w:rsidR="00976142">
        <w:rPr>
          <w:rFonts w:cstheme="minorHAnsi"/>
          <w:color w:val="000000"/>
          <w:shd w:val="clear" w:color="auto" w:fill="FFFFFF"/>
        </w:rPr>
        <w:t>sahiptir. Ayrıca</w:t>
      </w:r>
      <w:r w:rsidR="00A121CC">
        <w:rPr>
          <w:rFonts w:cstheme="minorHAnsi"/>
          <w:color w:val="000000"/>
          <w:shd w:val="clear" w:color="auto" w:fill="FFFFFF"/>
        </w:rPr>
        <w:t xml:space="preserve">  </w:t>
      </w:r>
      <w:r w:rsidRPr="007822F3">
        <w:rPr>
          <w:rFonts w:cstheme="minorHAnsi"/>
          <w:color w:val="000000"/>
          <w:shd w:val="clear" w:color="auto" w:fill="FFFFFF"/>
        </w:rPr>
        <w:t>Tarla bitkileri</w:t>
      </w:r>
      <w:r>
        <w:rPr>
          <w:rFonts w:cstheme="minorHAnsi"/>
          <w:color w:val="000000"/>
          <w:shd w:val="clear" w:color="auto" w:fill="FFFFFF"/>
        </w:rPr>
        <w:t xml:space="preserve"> (Arpa-Buğday-</w:t>
      </w:r>
      <w:proofErr w:type="spellStart"/>
      <w:r>
        <w:rPr>
          <w:rFonts w:cstheme="minorHAnsi"/>
          <w:color w:val="000000"/>
          <w:shd w:val="clear" w:color="auto" w:fill="FFFFFF"/>
        </w:rPr>
        <w:t>Tritikale</w:t>
      </w:r>
      <w:proofErr w:type="spellEnd"/>
      <w:r>
        <w:rPr>
          <w:rFonts w:cstheme="minorHAnsi"/>
          <w:color w:val="000000"/>
          <w:shd w:val="clear" w:color="auto" w:fill="FFFFFF"/>
        </w:rPr>
        <w:t>-</w:t>
      </w:r>
      <w:r w:rsidR="00A121CC">
        <w:rPr>
          <w:rFonts w:cstheme="minorHAnsi"/>
          <w:color w:val="000000"/>
          <w:shd w:val="clear" w:color="auto" w:fill="FFFFFF"/>
        </w:rPr>
        <w:t>Çeltik-</w:t>
      </w:r>
      <w:r>
        <w:rPr>
          <w:rFonts w:cstheme="minorHAnsi"/>
          <w:color w:val="000000"/>
          <w:shd w:val="clear" w:color="auto" w:fill="FFFFFF"/>
        </w:rPr>
        <w:t xml:space="preserve">Yulaf </w:t>
      </w:r>
      <w:proofErr w:type="spellStart"/>
      <w:r>
        <w:rPr>
          <w:rFonts w:cstheme="minorHAnsi"/>
          <w:color w:val="000000"/>
          <w:shd w:val="clear" w:color="auto" w:fill="FFFFFF"/>
        </w:rPr>
        <w:t>v.</w:t>
      </w:r>
      <w:r w:rsidR="00A121CC">
        <w:rPr>
          <w:rFonts w:cstheme="minorHAnsi"/>
          <w:color w:val="000000"/>
          <w:shd w:val="clear" w:color="auto" w:fill="FFFFFF"/>
        </w:rPr>
        <w:t>b</w:t>
      </w:r>
      <w:proofErr w:type="spellEnd"/>
      <w:r>
        <w:rPr>
          <w:rFonts w:cstheme="minorHAnsi"/>
          <w:color w:val="000000"/>
          <w:shd w:val="clear" w:color="auto" w:fill="FFFFFF"/>
        </w:rPr>
        <w:t>.)</w:t>
      </w:r>
      <w:r w:rsidRPr="007822F3">
        <w:rPr>
          <w:rFonts w:cstheme="minorHAnsi"/>
          <w:color w:val="000000"/>
          <w:shd w:val="clear" w:color="auto" w:fill="FFFFFF"/>
        </w:rPr>
        <w:t>, Endüstri bitkileri</w:t>
      </w:r>
      <w:r>
        <w:rPr>
          <w:rFonts w:cstheme="minorHAnsi"/>
          <w:color w:val="000000"/>
          <w:shd w:val="clear" w:color="auto" w:fill="FFFFFF"/>
        </w:rPr>
        <w:t xml:space="preserve"> (</w:t>
      </w:r>
      <w:proofErr w:type="spellStart"/>
      <w:r>
        <w:rPr>
          <w:rFonts w:cstheme="minorHAnsi"/>
          <w:color w:val="000000"/>
          <w:shd w:val="clear" w:color="auto" w:fill="FFFFFF"/>
        </w:rPr>
        <w:t>Hibrit</w:t>
      </w:r>
      <w:proofErr w:type="spellEnd"/>
      <w:r>
        <w:rPr>
          <w:rFonts w:cstheme="minorHAnsi"/>
          <w:color w:val="000000"/>
          <w:shd w:val="clear" w:color="auto" w:fill="FFFFFF"/>
        </w:rPr>
        <w:t xml:space="preserve"> Mısır-</w:t>
      </w:r>
      <w:proofErr w:type="spellStart"/>
      <w:r>
        <w:rPr>
          <w:rFonts w:cstheme="minorHAnsi"/>
          <w:color w:val="000000"/>
          <w:shd w:val="clear" w:color="auto" w:fill="FFFFFF"/>
        </w:rPr>
        <w:t>Hibrit</w:t>
      </w:r>
      <w:proofErr w:type="spellEnd"/>
      <w:r>
        <w:rPr>
          <w:rFonts w:cstheme="minorHAnsi"/>
          <w:color w:val="000000"/>
          <w:shd w:val="clear" w:color="auto" w:fill="FFFFFF"/>
        </w:rPr>
        <w:t xml:space="preserve"> Ayçiçeği-</w:t>
      </w:r>
      <w:proofErr w:type="spellStart"/>
      <w:r>
        <w:rPr>
          <w:rFonts w:cstheme="minorHAnsi"/>
          <w:color w:val="000000"/>
          <w:shd w:val="clear" w:color="auto" w:fill="FFFFFF"/>
        </w:rPr>
        <w:t>Hibrit</w:t>
      </w:r>
      <w:proofErr w:type="spellEnd"/>
      <w:r>
        <w:rPr>
          <w:rFonts w:cstheme="minorHAnsi"/>
          <w:color w:val="000000"/>
          <w:shd w:val="clear" w:color="auto" w:fill="FFFFFF"/>
        </w:rPr>
        <w:t xml:space="preserve"> Şeker Pancarı v.d.)</w:t>
      </w:r>
      <w:r w:rsidRPr="007822F3">
        <w:rPr>
          <w:rFonts w:cstheme="minorHAnsi"/>
          <w:color w:val="000000"/>
          <w:shd w:val="clear" w:color="auto" w:fill="FFFFFF"/>
        </w:rPr>
        <w:t>, Yem bitkileri</w:t>
      </w:r>
      <w:r>
        <w:rPr>
          <w:rFonts w:cstheme="minorHAnsi"/>
          <w:color w:val="000000"/>
          <w:shd w:val="clear" w:color="auto" w:fill="FFFFFF"/>
        </w:rPr>
        <w:t>(Yonca-</w:t>
      </w:r>
      <w:r w:rsidR="00201091">
        <w:rPr>
          <w:rFonts w:cstheme="minorHAnsi"/>
          <w:color w:val="000000"/>
          <w:shd w:val="clear" w:color="auto" w:fill="FFFFFF"/>
        </w:rPr>
        <w:t>S</w:t>
      </w:r>
      <w:r>
        <w:rPr>
          <w:rFonts w:cstheme="minorHAnsi"/>
          <w:color w:val="000000"/>
          <w:shd w:val="clear" w:color="auto" w:fill="FFFFFF"/>
        </w:rPr>
        <w:t>orgum Sudan Otu-Korunga-</w:t>
      </w:r>
      <w:proofErr w:type="spellStart"/>
      <w:proofErr w:type="gramStart"/>
      <w:r>
        <w:rPr>
          <w:rFonts w:cstheme="minorHAnsi"/>
          <w:color w:val="000000"/>
          <w:shd w:val="clear" w:color="auto" w:fill="FFFFFF"/>
        </w:rPr>
        <w:t>LoliumMultiflorumv.</w:t>
      </w:r>
      <w:r w:rsidR="00A121CC">
        <w:rPr>
          <w:rFonts w:cstheme="minorHAnsi"/>
          <w:color w:val="000000"/>
          <w:shd w:val="clear" w:color="auto" w:fill="FFFFFF"/>
        </w:rPr>
        <w:t>b</w:t>
      </w:r>
      <w:proofErr w:type="spellEnd"/>
      <w:proofErr w:type="gramEnd"/>
      <w:r>
        <w:rPr>
          <w:rFonts w:cstheme="minorHAnsi"/>
          <w:color w:val="000000"/>
          <w:shd w:val="clear" w:color="auto" w:fill="FFFFFF"/>
        </w:rPr>
        <w:t>.)</w:t>
      </w:r>
      <w:r w:rsidRPr="007822F3">
        <w:rPr>
          <w:rFonts w:cstheme="minorHAnsi"/>
          <w:color w:val="000000"/>
          <w:shd w:val="clear" w:color="auto" w:fill="FFFFFF"/>
        </w:rPr>
        <w:t xml:space="preserve">, Sebze </w:t>
      </w:r>
      <w:r>
        <w:rPr>
          <w:rFonts w:cstheme="minorHAnsi"/>
          <w:color w:val="000000"/>
          <w:shd w:val="clear" w:color="auto" w:fill="FFFFFF"/>
        </w:rPr>
        <w:t>(</w:t>
      </w:r>
      <w:r w:rsidR="00F35555">
        <w:rPr>
          <w:rFonts w:cstheme="minorHAnsi"/>
          <w:color w:val="000000"/>
          <w:shd w:val="clear" w:color="auto" w:fill="FFFFFF"/>
        </w:rPr>
        <w:t>Bezelye-Fasulye-</w:t>
      </w:r>
      <w:r w:rsidR="00A121CC">
        <w:rPr>
          <w:rFonts w:cstheme="minorHAnsi"/>
          <w:color w:val="000000"/>
          <w:shd w:val="clear" w:color="auto" w:fill="FFFFFF"/>
        </w:rPr>
        <w:t xml:space="preserve">Ispanak </w:t>
      </w:r>
      <w:r>
        <w:rPr>
          <w:rFonts w:cstheme="minorHAnsi"/>
          <w:color w:val="000000"/>
          <w:shd w:val="clear" w:color="auto" w:fill="FFFFFF"/>
        </w:rPr>
        <w:t xml:space="preserve"> </w:t>
      </w:r>
      <w:r w:rsidR="00A121CC">
        <w:rPr>
          <w:rFonts w:cstheme="minorHAnsi"/>
          <w:color w:val="000000"/>
          <w:shd w:val="clear" w:color="auto" w:fill="FFFFFF"/>
        </w:rPr>
        <w:t>v</w:t>
      </w:r>
      <w:r>
        <w:rPr>
          <w:rFonts w:cstheme="minorHAnsi"/>
          <w:color w:val="000000"/>
          <w:shd w:val="clear" w:color="auto" w:fill="FFFFFF"/>
        </w:rPr>
        <w:t>.</w:t>
      </w:r>
      <w:r w:rsidR="00A121CC">
        <w:rPr>
          <w:rFonts w:cstheme="minorHAnsi"/>
          <w:color w:val="000000"/>
          <w:shd w:val="clear" w:color="auto" w:fill="FFFFFF"/>
        </w:rPr>
        <w:t>b</w:t>
      </w:r>
      <w:r>
        <w:rPr>
          <w:rFonts w:cstheme="minorHAnsi"/>
          <w:color w:val="000000"/>
          <w:shd w:val="clear" w:color="auto" w:fill="FFFFFF"/>
        </w:rPr>
        <w:t>.)</w:t>
      </w:r>
      <w:r w:rsidRPr="007822F3">
        <w:rPr>
          <w:rFonts w:cstheme="minorHAnsi"/>
          <w:color w:val="000000"/>
          <w:shd w:val="clear" w:color="auto" w:fill="FFFFFF"/>
        </w:rPr>
        <w:t>tohumlarının üretimi, ithalatı, yurtiçi ve yurt dışında pazarlanması ve yeni çeşitler için araştırma-geliştirme (AR-GE) alanlarında faaliyet göstermektedi</w:t>
      </w:r>
      <w:r>
        <w:rPr>
          <w:rFonts w:cstheme="minorHAnsi"/>
          <w:color w:val="000000"/>
          <w:shd w:val="clear" w:color="auto" w:fill="FFFFFF"/>
        </w:rPr>
        <w:t>r</w:t>
      </w:r>
      <w:r w:rsidR="00A121CC">
        <w:rPr>
          <w:rFonts w:cstheme="minorHAnsi"/>
          <w:color w:val="000000"/>
          <w:shd w:val="clear" w:color="auto" w:fill="FFFFFF"/>
        </w:rPr>
        <w:t>.</w:t>
      </w:r>
    </w:p>
    <w:p w:rsidR="00772BB0" w:rsidRDefault="00772BB0">
      <w:r w:rsidRPr="003A4AD9">
        <w:rPr>
          <w:b/>
        </w:rPr>
        <w:t xml:space="preserve">Sorumlu </w:t>
      </w:r>
      <w:r w:rsidR="00976142" w:rsidRPr="003A4AD9">
        <w:rPr>
          <w:b/>
        </w:rPr>
        <w:t>kişi:</w:t>
      </w:r>
      <w:r w:rsidR="00976142">
        <w:t xml:space="preserve"> Şinasi Coşkun</w:t>
      </w:r>
    </w:p>
    <w:p w:rsidR="00772BB0" w:rsidRDefault="00772BB0">
      <w:r w:rsidRPr="003A4AD9">
        <w:rPr>
          <w:b/>
        </w:rPr>
        <w:t xml:space="preserve">Hukuki </w:t>
      </w:r>
      <w:r w:rsidR="00976142" w:rsidRPr="003A4AD9">
        <w:rPr>
          <w:b/>
        </w:rPr>
        <w:t>statüsü</w:t>
      </w:r>
      <w:r w:rsidR="00976142">
        <w:t>: Limited</w:t>
      </w:r>
      <w:r w:rsidR="007822F3">
        <w:t xml:space="preserve"> Şirketi</w:t>
      </w:r>
    </w:p>
    <w:p w:rsidR="00772BB0" w:rsidRPr="003A4AD9" w:rsidRDefault="00772BB0">
      <w:pPr>
        <w:rPr>
          <w:b/>
        </w:rPr>
      </w:pPr>
      <w:r w:rsidRPr="003A4AD9">
        <w:rPr>
          <w:b/>
        </w:rPr>
        <w:t>İşyerinde çalışanların sayısı (idare, üretim, toplam)</w:t>
      </w:r>
    </w:p>
    <w:p w:rsidR="003A4AD9" w:rsidRDefault="00201091">
      <w:r>
        <w:t>1</w:t>
      </w:r>
      <w:r w:rsidR="003A4AD9">
        <w:t xml:space="preserve"> Ziraat Yüksek Mühendisi,</w:t>
      </w:r>
    </w:p>
    <w:p w:rsidR="003A4AD9" w:rsidRDefault="00201091">
      <w:r>
        <w:t>11</w:t>
      </w:r>
      <w:r w:rsidR="003A4AD9">
        <w:t xml:space="preserve"> Ziraat Mühendisi</w:t>
      </w:r>
    </w:p>
    <w:p w:rsidR="003A4AD9" w:rsidRDefault="00201091">
      <w:r>
        <w:t>5</w:t>
      </w:r>
      <w:r w:rsidR="003A4AD9">
        <w:t xml:space="preserve"> Ziraat</w:t>
      </w:r>
      <w:r>
        <w:t xml:space="preserve"> Teknikeri </w:t>
      </w:r>
    </w:p>
    <w:p w:rsidR="003A4AD9" w:rsidRDefault="003A4AD9">
      <w:r>
        <w:t xml:space="preserve">(Üretim Biriminde 3 Ziraat Mühendisi-2 Ziraat </w:t>
      </w:r>
      <w:r w:rsidR="00976142">
        <w:t>Teknikeri, Pazarlama</w:t>
      </w:r>
      <w:r w:rsidR="00201091">
        <w:t xml:space="preserve"> ve teknik hizmette 9</w:t>
      </w:r>
      <w:r>
        <w:t xml:space="preserve"> Ziraat Mühendisi</w:t>
      </w:r>
      <w:r w:rsidR="00201091">
        <w:t>-3 Ziraat Teknikeri</w:t>
      </w:r>
      <w:r>
        <w:t>)</w:t>
      </w:r>
    </w:p>
    <w:p w:rsidR="003A4AD9" w:rsidRDefault="00201091">
      <w:r>
        <w:t>6</w:t>
      </w:r>
      <w:r w:rsidR="003A4AD9">
        <w:t xml:space="preserve"> işletme mezunu</w:t>
      </w:r>
    </w:p>
    <w:p w:rsidR="00201091" w:rsidRDefault="00201091">
      <w:r>
        <w:t>7</w:t>
      </w:r>
      <w:r w:rsidR="003A4AD9">
        <w:t xml:space="preserve"> daimi işçi</w:t>
      </w:r>
      <w:r>
        <w:t xml:space="preserve"> (kadrolu)</w:t>
      </w:r>
    </w:p>
    <w:p w:rsidR="003A4AD9" w:rsidRDefault="00201091">
      <w:r>
        <w:t>15 geçici işçi  ile Toplam 45</w:t>
      </w:r>
      <w:r w:rsidR="003A4AD9">
        <w:t xml:space="preserve"> kişi</w:t>
      </w:r>
      <w:proofErr w:type="gramStart"/>
      <w:r w:rsidR="003A4AD9">
        <w:t>..</w:t>
      </w:r>
      <w:proofErr w:type="gramEnd"/>
    </w:p>
    <w:p w:rsidR="00F35555" w:rsidRDefault="00F35555"/>
    <w:p w:rsidR="00772BB0" w:rsidRDefault="00772BB0">
      <w:r w:rsidRPr="00201091">
        <w:rPr>
          <w:b/>
        </w:rPr>
        <w:lastRenderedPageBreak/>
        <w:t>Fabrikanın büyüklüğü/üretim/depolama olanakları</w:t>
      </w:r>
      <w:r w:rsidR="007822F3" w:rsidRPr="00201091">
        <w:rPr>
          <w:b/>
        </w:rPr>
        <w:t>:</w:t>
      </w:r>
      <w:r w:rsidR="00A121CC">
        <w:rPr>
          <w:b/>
        </w:rPr>
        <w:t xml:space="preserve"> </w:t>
      </w:r>
      <w:r w:rsidR="007822F3">
        <w:t xml:space="preserve">Gönen-Balıkesir ve Yunak -Konya İlçelerinde </w:t>
      </w:r>
      <w:r w:rsidR="00A121CC">
        <w:t>6100</w:t>
      </w:r>
      <w:r w:rsidR="007822F3">
        <w:t xml:space="preserve"> m2 kapalı alan ve 35.000 m2 </w:t>
      </w:r>
      <w:proofErr w:type="spellStart"/>
      <w:r w:rsidR="007822F3">
        <w:t>lık</w:t>
      </w:r>
      <w:proofErr w:type="spellEnd"/>
      <w:r w:rsidR="007822F3">
        <w:t xml:space="preserve"> 2 ayrı işletme ile toplam 2</w:t>
      </w:r>
      <w:r w:rsidR="00A121CC">
        <w:t>8</w:t>
      </w:r>
      <w:r w:rsidR="007822F3">
        <w:t xml:space="preserve"> bin ton / yıl üretim,10 bin ton/yıl stoklama yapabilme olanakları</w:t>
      </w:r>
      <w:r w:rsidR="00201091">
        <w:t>na</w:t>
      </w:r>
      <w:r w:rsidR="007822F3">
        <w:t xml:space="preserve"> sahiptir.</w:t>
      </w:r>
    </w:p>
    <w:p w:rsidR="002B74BF" w:rsidRPr="00CA6D72" w:rsidRDefault="002B74BF" w:rsidP="002B74BF">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sidRPr="00CA6D72">
        <w:rPr>
          <w:b/>
          <w:color w:val="632423" w:themeColor="accent2" w:themeShade="80"/>
          <w:sz w:val="28"/>
          <w:szCs w:val="28"/>
        </w:rPr>
        <w:t>2.YAPTIĞIMIZ İŞ</w:t>
      </w:r>
    </w:p>
    <w:p w:rsidR="00772BB0" w:rsidRDefault="00772BB0">
      <w:proofErr w:type="spellStart"/>
      <w:proofErr w:type="gramStart"/>
      <w:r w:rsidRPr="003A4AD9">
        <w:rPr>
          <w:b/>
        </w:rPr>
        <w:t>İhracatçı</w:t>
      </w:r>
      <w:r w:rsidR="007822F3" w:rsidRPr="003A4AD9">
        <w:rPr>
          <w:b/>
        </w:rPr>
        <w:t>:</w:t>
      </w:r>
      <w:r w:rsidR="007822F3">
        <w:t>Azerbaycan</w:t>
      </w:r>
      <w:proofErr w:type="gramEnd"/>
      <w:r w:rsidR="00A121CC">
        <w:t>-K.K.T.C</w:t>
      </w:r>
      <w:proofErr w:type="spellEnd"/>
      <w:r w:rsidR="00A121CC">
        <w:t xml:space="preserve"> </w:t>
      </w:r>
      <w:r w:rsidR="007822F3">
        <w:t xml:space="preserve"> Ülkesine </w:t>
      </w:r>
      <w:proofErr w:type="spellStart"/>
      <w:r w:rsidR="007822F3">
        <w:t>ihracaat</w:t>
      </w:r>
      <w:proofErr w:type="spellEnd"/>
    </w:p>
    <w:p w:rsidR="00772BB0" w:rsidRDefault="00772BB0">
      <w:proofErr w:type="gramStart"/>
      <w:r w:rsidRPr="003A4AD9">
        <w:rPr>
          <w:b/>
        </w:rPr>
        <w:t>İmalatçı</w:t>
      </w:r>
      <w:r w:rsidR="007822F3" w:rsidRPr="003A4AD9">
        <w:rPr>
          <w:b/>
        </w:rPr>
        <w:t>:</w:t>
      </w:r>
      <w:r w:rsidR="007822F3">
        <w:t>Hububat</w:t>
      </w:r>
      <w:proofErr w:type="gramEnd"/>
      <w:r w:rsidR="007822F3">
        <w:t xml:space="preserve"> ve Endüstri Bitkilerinde Üretim</w:t>
      </w:r>
    </w:p>
    <w:p w:rsidR="00772BB0" w:rsidRDefault="00772BB0">
      <w:proofErr w:type="gramStart"/>
      <w:r w:rsidRPr="00845893">
        <w:rPr>
          <w:b/>
        </w:rPr>
        <w:t>Acente</w:t>
      </w:r>
      <w:r w:rsidR="007822F3" w:rsidRPr="00845893">
        <w:rPr>
          <w:b/>
        </w:rPr>
        <w:t>:</w:t>
      </w:r>
      <w:r w:rsidR="007822F3">
        <w:t>AgriObtentions</w:t>
      </w:r>
      <w:proofErr w:type="gramEnd"/>
      <w:r w:rsidR="007822F3">
        <w:t>-Fransa,VanWaveren-Almanya,DaltonSeed-İngiltere,MVSSeed-Amerika Birleşik Devletleri –</w:t>
      </w:r>
      <w:proofErr w:type="spellStart"/>
      <w:r w:rsidR="007822F3">
        <w:t>ContinentalSemences</w:t>
      </w:r>
      <w:proofErr w:type="spellEnd"/>
      <w:r w:rsidR="007822F3">
        <w:t>-</w:t>
      </w:r>
      <w:proofErr w:type="spellStart"/>
      <w:r w:rsidR="007822F3">
        <w:t>İtalya,MariboSeed</w:t>
      </w:r>
      <w:proofErr w:type="spellEnd"/>
      <w:r w:rsidR="007822F3">
        <w:t>-Danimarka acenteliğini gerçekleştirmektedir.</w:t>
      </w:r>
    </w:p>
    <w:p w:rsidR="00772BB0" w:rsidRPr="00126361" w:rsidRDefault="00772BB0">
      <w:proofErr w:type="spellStart"/>
      <w:proofErr w:type="gramStart"/>
      <w:r w:rsidRPr="003A4AD9">
        <w:rPr>
          <w:b/>
        </w:rPr>
        <w:t>Diğerleri</w:t>
      </w:r>
      <w:r w:rsidR="00126361">
        <w:rPr>
          <w:b/>
        </w:rPr>
        <w:t>:</w:t>
      </w:r>
      <w:r w:rsidR="00126361" w:rsidRPr="00126361">
        <w:t>Syngenta</w:t>
      </w:r>
      <w:proofErr w:type="gramEnd"/>
      <w:r w:rsidR="00126361" w:rsidRPr="00126361">
        <w:t>-Türkiye,Conase-İtalya</w:t>
      </w:r>
      <w:proofErr w:type="spellEnd"/>
    </w:p>
    <w:p w:rsidR="00B2228C" w:rsidRPr="00CA6D72" w:rsidRDefault="00B2228C" w:rsidP="00B2228C">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3</w:t>
      </w:r>
      <w:r w:rsidRPr="00CA6D72">
        <w:rPr>
          <w:b/>
          <w:color w:val="632423" w:themeColor="accent2" w:themeShade="80"/>
          <w:sz w:val="28"/>
          <w:szCs w:val="28"/>
        </w:rPr>
        <w:t>.</w:t>
      </w:r>
      <w:r>
        <w:rPr>
          <w:b/>
          <w:color w:val="632423" w:themeColor="accent2" w:themeShade="80"/>
          <w:sz w:val="28"/>
          <w:szCs w:val="28"/>
        </w:rPr>
        <w:t>ÜRÜN GRUPLARIMIZ</w:t>
      </w:r>
    </w:p>
    <w:p w:rsidR="007822F3" w:rsidRPr="003A4AD9" w:rsidRDefault="00B2228C" w:rsidP="00B2228C">
      <w:pPr>
        <w:rPr>
          <w:b/>
        </w:rPr>
      </w:pPr>
      <w:r w:rsidRPr="003A4AD9">
        <w:rPr>
          <w:b/>
        </w:rPr>
        <w:t>Ürünler</w:t>
      </w:r>
      <w:r w:rsidR="007822F3" w:rsidRPr="003A4AD9">
        <w:rPr>
          <w:b/>
        </w:rPr>
        <w:t>:</w:t>
      </w:r>
    </w:p>
    <w:p w:rsidR="00B2228C" w:rsidRDefault="00F35555" w:rsidP="00B2228C">
      <w:r>
        <w:t>Hububat (</w:t>
      </w:r>
      <w:proofErr w:type="spellStart"/>
      <w:proofErr w:type="gramStart"/>
      <w:r>
        <w:t>Buğday,Arpa</w:t>
      </w:r>
      <w:proofErr w:type="gramEnd"/>
      <w:r>
        <w:t>,Yulaf,</w:t>
      </w:r>
      <w:r w:rsidR="007822F3">
        <w:t>Tritikale</w:t>
      </w:r>
      <w:proofErr w:type="spellEnd"/>
      <w:r w:rsidR="00A121CC">
        <w:t xml:space="preserve">-Çeltik </w:t>
      </w:r>
      <w:proofErr w:type="spellStart"/>
      <w:r w:rsidR="007822F3">
        <w:t>v.</w:t>
      </w:r>
      <w:r w:rsidR="00A121CC">
        <w:t>b</w:t>
      </w:r>
      <w:proofErr w:type="spellEnd"/>
      <w:r w:rsidR="007822F3">
        <w:t>.)</w:t>
      </w:r>
    </w:p>
    <w:p w:rsidR="007822F3" w:rsidRDefault="007822F3" w:rsidP="00B2228C">
      <w:r>
        <w:t>Endüstri Bitkileri (</w:t>
      </w:r>
      <w:proofErr w:type="spellStart"/>
      <w:proofErr w:type="gramStart"/>
      <w:r>
        <w:t>Hibr</w:t>
      </w:r>
      <w:r w:rsidR="00F35555">
        <w:t>itMısır,HibritAyçiçeği</w:t>
      </w:r>
      <w:proofErr w:type="gramEnd"/>
      <w:r w:rsidR="00F35555">
        <w:t>,Hibrit</w:t>
      </w:r>
      <w:r>
        <w:t>Şeker</w:t>
      </w:r>
      <w:proofErr w:type="spellEnd"/>
      <w:r>
        <w:t xml:space="preserve"> </w:t>
      </w:r>
      <w:proofErr w:type="spellStart"/>
      <w:r>
        <w:t>Pancarı</w:t>
      </w:r>
      <w:r w:rsidR="00F35555">
        <w:t>v.d</w:t>
      </w:r>
      <w:proofErr w:type="spellEnd"/>
      <w:r w:rsidR="00F35555">
        <w:t>.)</w:t>
      </w:r>
    </w:p>
    <w:p w:rsidR="00F35555" w:rsidRDefault="00F35555" w:rsidP="00B2228C">
      <w:proofErr w:type="spellStart"/>
      <w:r>
        <w:t>YemBitkileri</w:t>
      </w:r>
      <w:proofErr w:type="spellEnd"/>
      <w:r>
        <w:t xml:space="preserve"> (</w:t>
      </w:r>
      <w:proofErr w:type="spellStart"/>
      <w:proofErr w:type="gramStart"/>
      <w:r>
        <w:t>Yonca,Sorgum</w:t>
      </w:r>
      <w:proofErr w:type="spellEnd"/>
      <w:proofErr w:type="gramEnd"/>
      <w:r>
        <w:t xml:space="preserve"> Sudan </w:t>
      </w:r>
      <w:proofErr w:type="spellStart"/>
      <w:r>
        <w:t>Otu,Korunga,LoliumMultiflroumv.d</w:t>
      </w:r>
      <w:proofErr w:type="spellEnd"/>
      <w:r>
        <w:t>.)</w:t>
      </w:r>
    </w:p>
    <w:p w:rsidR="00F35555" w:rsidRDefault="00F35555" w:rsidP="00B2228C">
      <w:r>
        <w:t>Sebze (</w:t>
      </w:r>
      <w:proofErr w:type="gramStart"/>
      <w:r>
        <w:t>Bezelye,Fasulye</w:t>
      </w:r>
      <w:proofErr w:type="gramEnd"/>
      <w:r>
        <w:t>,</w:t>
      </w:r>
      <w:r w:rsidR="00A121CC">
        <w:t>Ispanak v.b</w:t>
      </w:r>
      <w:r>
        <w:t>)</w:t>
      </w:r>
    </w:p>
    <w:p w:rsidR="00772BB0" w:rsidRPr="00201091" w:rsidRDefault="00B2228C" w:rsidP="00201091">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4</w:t>
      </w:r>
      <w:r w:rsidR="002B74BF" w:rsidRPr="00CA6D72">
        <w:rPr>
          <w:b/>
          <w:color w:val="632423" w:themeColor="accent2" w:themeShade="80"/>
          <w:sz w:val="28"/>
          <w:szCs w:val="28"/>
        </w:rPr>
        <w:t>.GELECEĞİMİZ</w:t>
      </w:r>
    </w:p>
    <w:p w:rsidR="00F35555" w:rsidRDefault="00F35555">
      <w:r>
        <w:t>Şirket</w:t>
      </w:r>
      <w:r w:rsidR="00201091">
        <w:t xml:space="preserve">imiz önümüzdeki 5 yıllık planında; </w:t>
      </w:r>
      <w:r>
        <w:t xml:space="preserve"> 40.000 to</w:t>
      </w:r>
      <w:r w:rsidR="00201091">
        <w:t>n/yıl üretim,</w:t>
      </w:r>
      <w:r>
        <w:t xml:space="preserve"> 20.000 ton</w:t>
      </w:r>
      <w:r w:rsidR="00201091">
        <w:t>/yıl stoklama kapasitesine ulaşmak amacıyla</w:t>
      </w:r>
      <w:r>
        <w:t xml:space="preserve"> mev</w:t>
      </w:r>
      <w:r w:rsidR="00201091">
        <w:t>cut 2 işletmesine,</w:t>
      </w:r>
      <w:proofErr w:type="gramStart"/>
      <w:r w:rsidR="00201091">
        <w:t>2  yeni</w:t>
      </w:r>
      <w:proofErr w:type="gramEnd"/>
      <w:r w:rsidR="00201091">
        <w:t xml:space="preserve"> işletme</w:t>
      </w:r>
      <w:r>
        <w:t xml:space="preserve"> ekleyerek kapasitesini büyütme hedefindedir.</w:t>
      </w:r>
    </w:p>
    <w:p w:rsidR="002E6746" w:rsidRPr="00CA6D72"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5</w:t>
      </w:r>
      <w:r w:rsidR="002E6746" w:rsidRPr="00CA6D72">
        <w:rPr>
          <w:b/>
          <w:color w:val="632423" w:themeColor="accent2" w:themeShade="80"/>
          <w:sz w:val="28"/>
          <w:szCs w:val="28"/>
        </w:rPr>
        <w:t>.SERTİFİKALAR VS.</w:t>
      </w:r>
    </w:p>
    <w:p w:rsidR="002E6746" w:rsidRDefault="002E6746"/>
    <w:p w:rsidR="00F35555" w:rsidRDefault="00B2228C" w:rsidP="002E6746">
      <w:pPr>
        <w:pBdr>
          <w:top w:val="double" w:sz="4" w:space="1" w:color="auto" w:shadow="1"/>
          <w:left w:val="double" w:sz="4" w:space="4" w:color="auto" w:shadow="1"/>
          <w:bottom w:val="double" w:sz="4" w:space="1" w:color="auto" w:shadow="1"/>
          <w:right w:val="double" w:sz="4" w:space="4" w:color="auto" w:shadow="1"/>
        </w:pBdr>
        <w:shd w:val="clear" w:color="auto" w:fill="DBE5F1" w:themeFill="accent1" w:themeFillTint="33"/>
        <w:rPr>
          <w:b/>
          <w:color w:val="632423" w:themeColor="accent2" w:themeShade="80"/>
          <w:sz w:val="28"/>
          <w:szCs w:val="28"/>
        </w:rPr>
      </w:pPr>
      <w:r>
        <w:rPr>
          <w:b/>
          <w:color w:val="632423" w:themeColor="accent2" w:themeShade="80"/>
          <w:sz w:val="28"/>
          <w:szCs w:val="28"/>
        </w:rPr>
        <w:t>6</w:t>
      </w:r>
      <w:r w:rsidR="002E6746" w:rsidRPr="00CA6D72">
        <w:rPr>
          <w:b/>
          <w:color w:val="632423" w:themeColor="accent2" w:themeShade="80"/>
          <w:sz w:val="28"/>
          <w:szCs w:val="28"/>
        </w:rPr>
        <w:t>.DİĞER</w:t>
      </w:r>
    </w:p>
    <w:p w:rsidR="00F35555" w:rsidRPr="00F35555" w:rsidRDefault="00F35555" w:rsidP="00F35555">
      <w:pPr>
        <w:shd w:val="clear" w:color="auto" w:fill="FFFFFF"/>
        <w:spacing w:after="0" w:line="240" w:lineRule="auto"/>
        <w:jc w:val="both"/>
        <w:rPr>
          <w:rFonts w:eastAsia="Times New Roman" w:cstheme="minorHAnsi"/>
          <w:color w:val="000000"/>
        </w:rPr>
      </w:pPr>
      <w:r w:rsidRPr="00F35555">
        <w:rPr>
          <w:rFonts w:eastAsia="Times New Roman" w:cstheme="minorHAnsi"/>
          <w:color w:val="000000"/>
        </w:rPr>
        <w:t>İnsan odaklı olarak çalışan şirketimiz, sürdürülebilir tarım sektöründe toplumun refah düzeyini ve yaşam kalitesiniartırmak  için  en kaliteli  ve üstün verimli  tohumları  en  yeni teknolojileri  kullanıp üreterek, Türkiye’nin önde gelen tohumcu kuruluşları arasında yer almak ve dış ülkelerde de pazar paylarını arttırmak için çalışmalarına devam etmektedir.</w:t>
      </w:r>
    </w:p>
    <w:p w:rsidR="002E6746" w:rsidRPr="00F35555" w:rsidRDefault="002E6746" w:rsidP="00F35555">
      <w:pPr>
        <w:rPr>
          <w:sz w:val="28"/>
          <w:szCs w:val="28"/>
        </w:rPr>
      </w:pPr>
    </w:p>
    <w:sectPr w:rsidR="002E6746" w:rsidRPr="00F35555" w:rsidSect="00B2228C">
      <w:pgSz w:w="11906" w:h="16838"/>
      <w:pgMar w:top="993" w:right="1417" w:bottom="1134" w:left="1417" w:header="708" w:footer="708" w:gutter="0"/>
      <w:pgBorders w:offsetFrom="page">
        <w:top w:val="thickThinLargeGap" w:sz="24" w:space="24" w:color="auto"/>
        <w:left w:val="thickThin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0"/>
    <w:rsid w:val="00050500"/>
    <w:rsid w:val="00124F73"/>
    <w:rsid w:val="00126361"/>
    <w:rsid w:val="00163FB0"/>
    <w:rsid w:val="001B761A"/>
    <w:rsid w:val="001C7709"/>
    <w:rsid w:val="00201091"/>
    <w:rsid w:val="002B74BF"/>
    <w:rsid w:val="002E6746"/>
    <w:rsid w:val="002F243B"/>
    <w:rsid w:val="003A4AD9"/>
    <w:rsid w:val="00567F82"/>
    <w:rsid w:val="00601BC2"/>
    <w:rsid w:val="006C3057"/>
    <w:rsid w:val="00772BB0"/>
    <w:rsid w:val="007822F3"/>
    <w:rsid w:val="00845893"/>
    <w:rsid w:val="00917B82"/>
    <w:rsid w:val="00976142"/>
    <w:rsid w:val="00981493"/>
    <w:rsid w:val="00A121CC"/>
    <w:rsid w:val="00B12ABB"/>
    <w:rsid w:val="00B2228C"/>
    <w:rsid w:val="00C23D28"/>
    <w:rsid w:val="00CA6D72"/>
    <w:rsid w:val="00D103D2"/>
    <w:rsid w:val="00DA604E"/>
    <w:rsid w:val="00E87D7A"/>
    <w:rsid w:val="00E95C94"/>
    <w:rsid w:val="00EF4AA0"/>
    <w:rsid w:val="00F355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F9D45-4D16-47CD-9645-5DB811B7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60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04E"/>
    <w:rPr>
      <w:rFonts w:ascii="Tahoma" w:hAnsi="Tahoma" w:cs="Tahoma"/>
      <w:sz w:val="16"/>
      <w:szCs w:val="16"/>
      <w:lang w:val="en-GB"/>
    </w:rPr>
  </w:style>
  <w:style w:type="character" w:customStyle="1" w:styleId="apple-converted-space">
    <w:name w:val="apple-converted-space"/>
    <w:basedOn w:val="VarsaylanParagrafYazTipi"/>
    <w:rsid w:val="0078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2</cp:revision>
  <cp:lastPrinted>2015-05-25T12:42:00Z</cp:lastPrinted>
  <dcterms:created xsi:type="dcterms:W3CDTF">2015-05-25T13:58:00Z</dcterms:created>
  <dcterms:modified xsi:type="dcterms:W3CDTF">2015-05-25T13:58:00Z</dcterms:modified>
</cp:coreProperties>
</file>