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73" w:rsidRPr="008705D5" w:rsidRDefault="00772BB0" w:rsidP="002B74BF">
      <w:pPr>
        <w:jc w:val="center"/>
        <w:rPr>
          <w:b/>
          <w:color w:val="215868" w:themeColor="accent5" w:themeShade="8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05D5">
        <w:rPr>
          <w:b/>
          <w:color w:val="215868" w:themeColor="accent5" w:themeShade="8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ŞİRKET PROFİLİ</w:t>
      </w:r>
    </w:p>
    <w:p w:rsidR="00772BB0" w:rsidRPr="00981493" w:rsidRDefault="002B74BF">
      <w:pPr>
        <w:rPr>
          <w:b/>
        </w:rPr>
      </w:pPr>
      <w:r w:rsidRPr="00981493">
        <w:rPr>
          <w:b/>
        </w:rPr>
        <w:t>Şirket Logosu</w:t>
      </w:r>
      <w:r w:rsidRPr="00981493">
        <w:rPr>
          <w:b/>
        </w:rPr>
        <w:tab/>
        <w:t>:</w:t>
      </w:r>
      <w:r w:rsidR="006F11B2">
        <w:rPr>
          <w:b/>
        </w:rPr>
        <w:t>email ekinde yer almaktadır.</w:t>
      </w:r>
    </w:p>
    <w:p w:rsidR="00772BB0" w:rsidRPr="00981493" w:rsidRDefault="00772BB0">
      <w:pPr>
        <w:rPr>
          <w:b/>
        </w:rPr>
      </w:pPr>
      <w:r w:rsidRPr="00981493">
        <w:rPr>
          <w:b/>
        </w:rPr>
        <w:t>Firma Adı</w:t>
      </w:r>
      <w:r w:rsidRPr="00981493">
        <w:rPr>
          <w:b/>
        </w:rPr>
        <w:tab/>
        <w:t>:</w:t>
      </w:r>
      <w:r w:rsidR="006F11B2">
        <w:rPr>
          <w:b/>
        </w:rPr>
        <w:t>Marmara Tohum Geliştirme A.Ş.</w:t>
      </w:r>
    </w:p>
    <w:p w:rsidR="00772BB0" w:rsidRPr="00981493" w:rsidRDefault="00772BB0">
      <w:pPr>
        <w:rPr>
          <w:b/>
        </w:rPr>
      </w:pPr>
      <w:r w:rsidRPr="00981493">
        <w:rPr>
          <w:b/>
        </w:rPr>
        <w:t>Adres</w:t>
      </w:r>
      <w:r w:rsidRPr="00981493">
        <w:rPr>
          <w:b/>
        </w:rPr>
        <w:tab/>
      </w:r>
      <w:r w:rsidRPr="00981493">
        <w:rPr>
          <w:b/>
        </w:rPr>
        <w:tab/>
        <w:t>:</w:t>
      </w:r>
      <w:r w:rsidR="006F11B2">
        <w:rPr>
          <w:b/>
        </w:rPr>
        <w:t>Şerifali Mah.Türker Cad.No:53,Ümraniye-İstanbul</w:t>
      </w:r>
      <w:r w:rsidR="006F11B2">
        <w:rPr>
          <w:b/>
        </w:rPr>
        <w:tab/>
      </w:r>
      <w:r w:rsidR="006F11B2">
        <w:rPr>
          <w:b/>
        </w:rPr>
        <w:tab/>
      </w:r>
    </w:p>
    <w:p w:rsidR="00772BB0" w:rsidRPr="00981493" w:rsidRDefault="00772BB0">
      <w:pPr>
        <w:rPr>
          <w:b/>
        </w:rPr>
      </w:pPr>
      <w:r w:rsidRPr="00981493">
        <w:rPr>
          <w:b/>
        </w:rPr>
        <w:t>Telefon</w:t>
      </w:r>
      <w:r w:rsidRPr="00981493">
        <w:rPr>
          <w:b/>
        </w:rPr>
        <w:tab/>
      </w:r>
      <w:r w:rsidRPr="00981493">
        <w:rPr>
          <w:b/>
        </w:rPr>
        <w:tab/>
        <w:t>:</w:t>
      </w:r>
      <w:r w:rsidR="006F11B2">
        <w:rPr>
          <w:b/>
        </w:rPr>
        <w:t>+90282 2613800</w:t>
      </w:r>
    </w:p>
    <w:p w:rsidR="00772BB0" w:rsidRPr="00981493" w:rsidRDefault="00772BB0">
      <w:pPr>
        <w:rPr>
          <w:b/>
        </w:rPr>
      </w:pPr>
      <w:r w:rsidRPr="00981493">
        <w:rPr>
          <w:b/>
        </w:rPr>
        <w:t>Faks</w:t>
      </w:r>
      <w:r w:rsidRPr="00981493">
        <w:rPr>
          <w:b/>
        </w:rPr>
        <w:tab/>
      </w:r>
      <w:r w:rsidRPr="00981493">
        <w:rPr>
          <w:b/>
        </w:rPr>
        <w:tab/>
        <w:t>:</w:t>
      </w:r>
      <w:r w:rsidR="006F11B2">
        <w:rPr>
          <w:b/>
        </w:rPr>
        <w:t>+90282 2621772</w:t>
      </w:r>
    </w:p>
    <w:p w:rsidR="00772BB0" w:rsidRPr="00981493" w:rsidRDefault="00772BB0">
      <w:pPr>
        <w:rPr>
          <w:b/>
        </w:rPr>
      </w:pPr>
      <w:r w:rsidRPr="00981493">
        <w:rPr>
          <w:b/>
        </w:rPr>
        <w:t>E-mail</w:t>
      </w:r>
      <w:r w:rsidRPr="00981493">
        <w:rPr>
          <w:b/>
        </w:rPr>
        <w:tab/>
      </w:r>
      <w:r w:rsidRPr="00981493">
        <w:rPr>
          <w:b/>
        </w:rPr>
        <w:tab/>
        <w:t>:</w:t>
      </w:r>
      <w:r w:rsidR="006F11B2">
        <w:rPr>
          <w:b/>
        </w:rPr>
        <w:t>marmara@dorukgroup.com.tr</w:t>
      </w:r>
    </w:p>
    <w:p w:rsidR="00772BB0" w:rsidRPr="00981493" w:rsidRDefault="00772BB0">
      <w:pPr>
        <w:rPr>
          <w:b/>
        </w:rPr>
      </w:pPr>
      <w:r w:rsidRPr="00981493">
        <w:rPr>
          <w:b/>
        </w:rPr>
        <w:t>Web sitesi</w:t>
      </w:r>
      <w:r w:rsidRPr="00981493">
        <w:rPr>
          <w:b/>
        </w:rPr>
        <w:tab/>
        <w:t>:</w:t>
      </w:r>
      <w:r w:rsidR="006F11B2">
        <w:rPr>
          <w:b/>
        </w:rPr>
        <w:t>www.marmaratohum.com.tr</w:t>
      </w:r>
    </w:p>
    <w:p w:rsidR="00772BB0" w:rsidRPr="00CA6D72" w:rsidRDefault="00772BB0"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sidRPr="00CA6D72">
        <w:rPr>
          <w:b/>
          <w:color w:val="632423" w:themeColor="accent2" w:themeShade="80"/>
          <w:sz w:val="28"/>
          <w:szCs w:val="28"/>
        </w:rPr>
        <w:t>1.KİMLİĞİMİZ</w:t>
      </w:r>
    </w:p>
    <w:p w:rsidR="00772BB0" w:rsidRPr="006F11B2" w:rsidRDefault="00772BB0">
      <w:pPr>
        <w:rPr>
          <w:b/>
        </w:rPr>
      </w:pPr>
      <w:r>
        <w:t>Şirketin kısa tarihçesi (kuruluş tarihi, mevcut durum, varsa ihracat tecrübesi vs.)</w:t>
      </w:r>
      <w:r w:rsidR="006F11B2">
        <w:t xml:space="preserve">; </w:t>
      </w:r>
      <w:r w:rsidR="006F11B2" w:rsidRPr="006F11B2">
        <w:rPr>
          <w:b/>
        </w:rPr>
        <w:t>1974 yılında Marmara Un Sanayii AŞ  ile başlayan şirket tarihimiz,2003 yılında tohumculuk faaliyetlerine başlamıştır.2012 yılında Marmara Tohum Geliştirme A.Ş. olarak yoluna devam eden şirketimiz,özellikle buğday arpa ve aspir tohumlarının üretiminde yoğunlaşmıştır.Amacımız Ülkemiz çiftçisine gerçek anlamda kaliteli ve verimli tohumları sunmaktır.</w:t>
      </w:r>
    </w:p>
    <w:p w:rsidR="00772BB0" w:rsidRDefault="00772BB0">
      <w:r>
        <w:t>Sorumlu kişi</w:t>
      </w:r>
      <w:r w:rsidR="006F11B2">
        <w:t xml:space="preserve">- </w:t>
      </w:r>
      <w:r w:rsidR="006F11B2" w:rsidRPr="008705D5">
        <w:rPr>
          <w:b/>
        </w:rPr>
        <w:t>Raif Can Karacı</w:t>
      </w:r>
    </w:p>
    <w:p w:rsidR="00772BB0" w:rsidRDefault="00772BB0">
      <w:r>
        <w:t>Hukuki statüsü</w:t>
      </w:r>
      <w:r w:rsidR="006F11B2">
        <w:t xml:space="preserve">- </w:t>
      </w:r>
      <w:r w:rsidR="006F11B2" w:rsidRPr="008705D5">
        <w:rPr>
          <w:b/>
        </w:rPr>
        <w:t>Anonim Şirketi</w:t>
      </w:r>
    </w:p>
    <w:p w:rsidR="00772BB0" w:rsidRPr="008705D5" w:rsidRDefault="00772BB0">
      <w:pPr>
        <w:rPr>
          <w:b/>
        </w:rPr>
      </w:pPr>
      <w:r>
        <w:t>İşyerinde çalışanların sayısı (idare, üretim, toplam)</w:t>
      </w:r>
      <w:r w:rsidR="006F11B2">
        <w:t>-</w:t>
      </w:r>
      <w:r w:rsidR="006F11B2" w:rsidRPr="008705D5">
        <w:rPr>
          <w:b/>
        </w:rPr>
        <w:t>İdare;14,Üretim;7,Arge;5, Pazarlama;11 olmak üzere toplamda 37 personelimiz bulunmaktadır.</w:t>
      </w:r>
    </w:p>
    <w:p w:rsidR="00772BB0" w:rsidRPr="008705D5" w:rsidRDefault="00772BB0">
      <w:pPr>
        <w:rPr>
          <w:b/>
        </w:rPr>
      </w:pPr>
      <w:r>
        <w:t>Fabrikanın büyüklüğü/üretim/depolama olanakları</w:t>
      </w:r>
      <w:r w:rsidR="006F11B2">
        <w:t xml:space="preserve">; </w:t>
      </w:r>
      <w:r w:rsidR="006F11B2" w:rsidRPr="008705D5">
        <w:rPr>
          <w:b/>
        </w:rPr>
        <w:t>Türkiyede üç farkli ilimizde</w:t>
      </w:r>
      <w:r w:rsidR="008705D5" w:rsidRPr="008705D5">
        <w:rPr>
          <w:b/>
        </w:rPr>
        <w:t xml:space="preserve"> üretim tesisimiz bulunmaktadır;1-Tekirdağ-10ton/saat,2-Konya-25 ton/saat, 3- Muş-10 ton/saat tohum eleme kapasiteye sahiptirler.</w:t>
      </w: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sidRPr="00CA6D72">
        <w:rPr>
          <w:b/>
          <w:color w:val="632423" w:themeColor="accent2" w:themeShade="80"/>
          <w:sz w:val="28"/>
          <w:szCs w:val="28"/>
        </w:rPr>
        <w:t>2.YAPTIĞIMIZ İŞ</w:t>
      </w:r>
    </w:p>
    <w:p w:rsidR="00772BB0" w:rsidRDefault="00772BB0">
      <w:r>
        <w:t>İhracatçı</w:t>
      </w:r>
    </w:p>
    <w:p w:rsidR="00772BB0" w:rsidRDefault="00772BB0">
      <w:r>
        <w:t>İmalatçı</w:t>
      </w:r>
      <w:r w:rsidR="008705D5">
        <w:t xml:space="preserve"> ;</w:t>
      </w:r>
      <w:r w:rsidR="008705D5" w:rsidRPr="008705D5">
        <w:rPr>
          <w:b/>
        </w:rPr>
        <w:t>Tohum Üretim ve Satış.</w:t>
      </w:r>
    </w:p>
    <w:p w:rsidR="00772BB0" w:rsidRDefault="00772BB0">
      <w:r>
        <w:t>Acente</w:t>
      </w:r>
    </w:p>
    <w:p w:rsidR="00772BB0" w:rsidRDefault="00772BB0">
      <w:r>
        <w:t>Diğerleri</w:t>
      </w:r>
    </w:p>
    <w:p w:rsidR="00B2228C" w:rsidRPr="00CA6D72" w:rsidRDefault="00B2228C" w:rsidP="00B2228C">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Pr>
          <w:b/>
          <w:color w:val="632423" w:themeColor="accent2" w:themeShade="80"/>
          <w:sz w:val="28"/>
          <w:szCs w:val="28"/>
        </w:rPr>
        <w:t>3</w:t>
      </w:r>
      <w:r w:rsidRPr="00CA6D72">
        <w:rPr>
          <w:b/>
          <w:color w:val="632423" w:themeColor="accent2" w:themeShade="80"/>
          <w:sz w:val="28"/>
          <w:szCs w:val="28"/>
        </w:rPr>
        <w:t>.</w:t>
      </w:r>
      <w:r>
        <w:rPr>
          <w:b/>
          <w:color w:val="632423" w:themeColor="accent2" w:themeShade="80"/>
          <w:sz w:val="28"/>
          <w:szCs w:val="28"/>
        </w:rPr>
        <w:t>ÜRÜN GRUPLARIMIZ</w:t>
      </w:r>
    </w:p>
    <w:p w:rsidR="00B2228C" w:rsidRDefault="00B2228C" w:rsidP="00B2228C">
      <w:r>
        <w:t>Ürünler</w:t>
      </w:r>
      <w:r w:rsidR="008705D5">
        <w:t xml:space="preserve">; </w:t>
      </w:r>
      <w:r w:rsidR="008705D5" w:rsidRPr="008705D5">
        <w:rPr>
          <w:b/>
        </w:rPr>
        <w:t>Buğday,Arpa,Aspir,Mısır ve Ayçiçeği</w:t>
      </w:r>
    </w:p>
    <w:p w:rsidR="002B74BF" w:rsidRPr="00CA6D72" w:rsidRDefault="00B2228C"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Pr>
          <w:b/>
          <w:color w:val="632423" w:themeColor="accent2" w:themeShade="80"/>
          <w:sz w:val="28"/>
          <w:szCs w:val="28"/>
        </w:rPr>
        <w:t>4</w:t>
      </w:r>
      <w:r w:rsidR="002B74BF" w:rsidRPr="00CA6D72">
        <w:rPr>
          <w:b/>
          <w:color w:val="632423" w:themeColor="accent2" w:themeShade="80"/>
          <w:sz w:val="28"/>
          <w:szCs w:val="28"/>
        </w:rPr>
        <w:t>.GELECEĞİMİZ</w:t>
      </w:r>
    </w:p>
    <w:p w:rsidR="00772BB0" w:rsidRDefault="00772BB0">
      <w:r>
        <w:lastRenderedPageBreak/>
        <w:t>Büyüme planları (Yatırımlar, büyüme projeleri vs)</w:t>
      </w:r>
    </w:p>
    <w:p w:rsidR="002E6746" w:rsidRPr="00CA6D72" w:rsidRDefault="00B2228C"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Pr>
          <w:b/>
          <w:color w:val="632423" w:themeColor="accent2" w:themeShade="80"/>
          <w:sz w:val="28"/>
          <w:szCs w:val="28"/>
        </w:rPr>
        <w:t>5</w:t>
      </w:r>
      <w:r w:rsidR="002E6746" w:rsidRPr="00CA6D72">
        <w:rPr>
          <w:b/>
          <w:color w:val="632423" w:themeColor="accent2" w:themeShade="80"/>
          <w:sz w:val="28"/>
          <w:szCs w:val="28"/>
        </w:rPr>
        <w:t>.SERTİFİKALAR VS.</w:t>
      </w:r>
    </w:p>
    <w:p w:rsidR="002E6746" w:rsidRDefault="002E6746"/>
    <w:p w:rsidR="002E6746" w:rsidRPr="00CA6D72" w:rsidRDefault="00B2228C"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Pr>
          <w:b/>
          <w:color w:val="632423" w:themeColor="accent2" w:themeShade="80"/>
          <w:sz w:val="28"/>
          <w:szCs w:val="28"/>
        </w:rPr>
        <w:t>6</w:t>
      </w:r>
      <w:r w:rsidR="002E6746" w:rsidRPr="00CA6D72">
        <w:rPr>
          <w:b/>
          <w:color w:val="632423" w:themeColor="accent2" w:themeShade="80"/>
          <w:sz w:val="28"/>
          <w:szCs w:val="28"/>
        </w:rPr>
        <w:t>.DİĞER</w:t>
      </w:r>
      <w:bookmarkStart w:id="0" w:name="_GoBack"/>
      <w:bookmarkEnd w:id="0"/>
    </w:p>
    <w:sectPr w:rsidR="002E6746" w:rsidRPr="00CA6D72" w:rsidSect="00B2228C">
      <w:pgSz w:w="11906" w:h="16838"/>
      <w:pgMar w:top="993" w:right="1417" w:bottom="1134" w:left="1417"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B0"/>
    <w:rsid w:val="00050500"/>
    <w:rsid w:val="00124F73"/>
    <w:rsid w:val="00163FB0"/>
    <w:rsid w:val="001B761A"/>
    <w:rsid w:val="001C7709"/>
    <w:rsid w:val="002B74BF"/>
    <w:rsid w:val="002E6746"/>
    <w:rsid w:val="002F243B"/>
    <w:rsid w:val="00601BC2"/>
    <w:rsid w:val="006C3057"/>
    <w:rsid w:val="006F11B2"/>
    <w:rsid w:val="00772BB0"/>
    <w:rsid w:val="008705D5"/>
    <w:rsid w:val="00917B82"/>
    <w:rsid w:val="00981493"/>
    <w:rsid w:val="00B12ABB"/>
    <w:rsid w:val="00B2228C"/>
    <w:rsid w:val="00C23D28"/>
    <w:rsid w:val="00CA6D72"/>
    <w:rsid w:val="00E87D7A"/>
    <w:rsid w:val="00EF4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F3149-78D8-4C62-88D8-A1DF997C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1165</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NeC</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Raif Karacı</cp:lastModifiedBy>
  <cp:revision>2</cp:revision>
  <dcterms:created xsi:type="dcterms:W3CDTF">2014-12-12T14:25:00Z</dcterms:created>
  <dcterms:modified xsi:type="dcterms:W3CDTF">2014-12-12T14:25:00Z</dcterms:modified>
</cp:coreProperties>
</file>