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80679F">
        <w:rPr>
          <w:b/>
          <w:lang w:val="tr-TR"/>
        </w:rPr>
        <w:t xml:space="preserve"> </w:t>
      </w:r>
      <w:r w:rsidR="0080679F" w:rsidRPr="0080679F">
        <w:rPr>
          <w:b/>
          <w:noProof/>
          <w:lang w:val="tr-TR" w:eastAsia="tr-TR"/>
        </w:rPr>
        <w:drawing>
          <wp:inline distT="0" distB="0" distL="0" distR="0">
            <wp:extent cx="781050" cy="390525"/>
            <wp:effectExtent l="19050" t="0" r="0" b="0"/>
            <wp:docPr id="1" name="Resim 1" descr="mar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" name="Picture 4" descr="maro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8C6640">
        <w:rPr>
          <w:b/>
          <w:lang w:val="tr-TR"/>
        </w:rPr>
        <w:t xml:space="preserve"> </w:t>
      </w:r>
      <w:proofErr w:type="spellStart"/>
      <w:r w:rsidR="008C6640">
        <w:rPr>
          <w:b/>
          <w:lang w:val="tr-TR"/>
        </w:rPr>
        <w:t>Maro</w:t>
      </w:r>
      <w:proofErr w:type="spellEnd"/>
      <w:r w:rsidR="008C6640">
        <w:rPr>
          <w:b/>
          <w:lang w:val="tr-TR"/>
        </w:rPr>
        <w:t xml:space="preserve"> Tarım İnşaat Ticaret ve Sanayi A.Ş.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C6640">
        <w:rPr>
          <w:b/>
          <w:lang w:val="tr-TR"/>
        </w:rPr>
        <w:t xml:space="preserve"> Haymana Yolu 14 Km Yavrucuk Mah. No:181 Gölbaşı/ANKARA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C6640">
        <w:rPr>
          <w:b/>
          <w:lang w:val="tr-TR"/>
        </w:rPr>
        <w:t xml:space="preserve">  0 312 612 22 11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C6640">
        <w:rPr>
          <w:b/>
          <w:lang w:val="tr-TR"/>
        </w:rPr>
        <w:t xml:space="preserve"> 0 312 612 22 41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8C6640">
        <w:rPr>
          <w:b/>
          <w:lang w:val="tr-TR"/>
        </w:rPr>
        <w:t xml:space="preserve"> maro@maro.com.tr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8C6640">
        <w:rPr>
          <w:b/>
          <w:lang w:val="tr-TR"/>
        </w:rPr>
        <w:t xml:space="preserve"> www.</w:t>
      </w:r>
      <w:proofErr w:type="spellStart"/>
      <w:r w:rsidR="008C6640">
        <w:rPr>
          <w:b/>
          <w:lang w:val="tr-TR"/>
        </w:rPr>
        <w:t>maro</w:t>
      </w:r>
      <w:proofErr w:type="spellEnd"/>
      <w:r w:rsidR="008C6640">
        <w:rPr>
          <w:b/>
          <w:lang w:val="tr-TR"/>
        </w:rPr>
        <w:t>.com.tr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Şirketin kısa tarihçesi (kuruluş tarihi, mevcut durum, varsa ihracat tecrübesi vs.)</w:t>
      </w:r>
    </w:p>
    <w:p w:rsidR="00105B94" w:rsidRDefault="00105B94">
      <w:pPr>
        <w:rPr>
          <w:lang w:val="tr-TR"/>
        </w:rPr>
      </w:pPr>
      <w:proofErr w:type="spellStart"/>
      <w:r>
        <w:t>Maro</w:t>
      </w:r>
      <w:proofErr w:type="spellEnd"/>
      <w:r>
        <w:t xml:space="preserve"> </w:t>
      </w:r>
      <w:proofErr w:type="spellStart"/>
      <w:r>
        <w:t>Tarım</w:t>
      </w:r>
      <w:proofErr w:type="spellEnd"/>
      <w:r>
        <w:t xml:space="preserve">, 1986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yem</w:t>
      </w:r>
      <w:proofErr w:type="spellEnd"/>
      <w:r>
        <w:t xml:space="preserve"> </w:t>
      </w:r>
      <w:proofErr w:type="spellStart"/>
      <w:r>
        <w:t>bitkileri</w:t>
      </w:r>
      <w:proofErr w:type="spellEnd"/>
      <w:r>
        <w:t xml:space="preserve"> </w:t>
      </w:r>
      <w:proofErr w:type="spellStart"/>
      <w:r w:rsidR="00B4241C">
        <w:t>buğday</w:t>
      </w:r>
      <w:proofErr w:type="spellEnd"/>
      <w:r w:rsidR="00B4241C">
        <w:t xml:space="preserve"> </w:t>
      </w:r>
      <w:proofErr w:type="spellStart"/>
      <w:r w:rsidR="00B4241C">
        <w:t>ve</w:t>
      </w:r>
      <w:proofErr w:type="spellEnd"/>
      <w:r w:rsidR="00B4241C">
        <w:t xml:space="preserve"> </w:t>
      </w:r>
      <w:proofErr w:type="spellStart"/>
      <w:r w:rsidR="00B4241C">
        <w:t>tarla</w:t>
      </w:r>
      <w:proofErr w:type="spellEnd"/>
      <w:r w:rsidR="00B4241C">
        <w:t xml:space="preserve"> </w:t>
      </w:r>
      <w:proofErr w:type="spellStart"/>
      <w:r w:rsidR="00B4241C">
        <w:t>bikileri</w:t>
      </w:r>
      <w:proofErr w:type="spellEnd"/>
      <w:r w:rsidR="00B4241C">
        <w:t xml:space="preserve"> </w:t>
      </w:r>
      <w:proofErr w:type="spellStart"/>
      <w:r>
        <w:t>tohumlarını</w:t>
      </w:r>
      <w:proofErr w:type="spellEnd"/>
      <w:r>
        <w:t xml:space="preserve"> </w:t>
      </w:r>
      <w:proofErr w:type="spellStart"/>
      <w:r>
        <w:t>üretmek</w:t>
      </w:r>
      <w:proofErr w:type="spellEnd"/>
      <w:r>
        <w:t xml:space="preserve">,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geliştirmek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gerektiğinde</w:t>
      </w:r>
      <w:proofErr w:type="spellEnd"/>
      <w:r>
        <w:t xml:space="preserve"> </w:t>
      </w:r>
      <w:proofErr w:type="spellStart"/>
      <w:r>
        <w:t>yurtiçinden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yurtdışından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tohumları</w:t>
      </w:r>
      <w:proofErr w:type="spellEnd"/>
      <w:r>
        <w:t xml:space="preserve"> </w:t>
      </w:r>
      <w:proofErr w:type="spellStart"/>
      <w:r>
        <w:t>tedarik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çiftçisinin</w:t>
      </w:r>
      <w:proofErr w:type="spellEnd"/>
      <w:r>
        <w:t xml:space="preserve"> </w:t>
      </w:r>
      <w:proofErr w:type="spellStart"/>
      <w:r>
        <w:t>tohum</w:t>
      </w:r>
      <w:proofErr w:type="spellEnd"/>
      <w:r>
        <w:t xml:space="preserve"> </w:t>
      </w:r>
      <w:proofErr w:type="spellStart"/>
      <w:r>
        <w:t>ihtiyacını</w:t>
      </w:r>
      <w:proofErr w:type="spellEnd"/>
      <w:r>
        <w:t xml:space="preserve"> </w:t>
      </w:r>
      <w:proofErr w:type="spellStart"/>
      <w:r>
        <w:t>karşılamak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kurulmuştur</w:t>
      </w:r>
      <w:proofErr w:type="spellEnd"/>
      <w:r>
        <w:t>.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</w:p>
    <w:p w:rsidR="009558E6" w:rsidRDefault="009558E6">
      <w:pPr>
        <w:rPr>
          <w:lang w:val="tr-TR"/>
        </w:rPr>
      </w:pPr>
      <w:proofErr w:type="spellStart"/>
      <w:r>
        <w:rPr>
          <w:lang w:val="tr-TR"/>
        </w:rPr>
        <w:t>Abdulkerim</w:t>
      </w:r>
      <w:proofErr w:type="spellEnd"/>
      <w:r>
        <w:rPr>
          <w:lang w:val="tr-TR"/>
        </w:rPr>
        <w:t xml:space="preserve"> ZEYDAN</w:t>
      </w:r>
    </w:p>
    <w:p w:rsidR="00772BB0" w:rsidRDefault="00772BB0">
      <w:pPr>
        <w:rPr>
          <w:lang w:val="tr-TR"/>
        </w:rPr>
      </w:pPr>
      <w:r>
        <w:rPr>
          <w:lang w:val="tr-TR"/>
        </w:rPr>
        <w:t>Hukuki statüsü</w:t>
      </w:r>
    </w:p>
    <w:p w:rsidR="009558E6" w:rsidRDefault="009558E6">
      <w:pPr>
        <w:rPr>
          <w:lang w:val="tr-TR"/>
        </w:rPr>
      </w:pPr>
      <w:r>
        <w:rPr>
          <w:lang w:val="tr-TR"/>
        </w:rPr>
        <w:t>Yönetim Kurulu Başkanı</w:t>
      </w:r>
    </w:p>
    <w:p w:rsidR="00772BB0" w:rsidRDefault="00772BB0">
      <w:pPr>
        <w:rPr>
          <w:lang w:val="tr-TR"/>
        </w:rPr>
      </w:pPr>
      <w:r>
        <w:rPr>
          <w:lang w:val="tr-TR"/>
        </w:rPr>
        <w:t>İşyerinde çalışanların sayısı (idare, üretim, toplam)</w:t>
      </w:r>
    </w:p>
    <w:p w:rsidR="0080679F" w:rsidRDefault="0080679F">
      <w:pPr>
        <w:rPr>
          <w:lang w:val="tr-TR"/>
        </w:rPr>
      </w:pPr>
      <w:r>
        <w:rPr>
          <w:lang w:val="tr-TR"/>
        </w:rPr>
        <w:t>22</w:t>
      </w:r>
    </w:p>
    <w:p w:rsidR="009B70E7" w:rsidRDefault="00772BB0">
      <w:pPr>
        <w:rPr>
          <w:lang w:val="tr-TR"/>
        </w:rPr>
      </w:pPr>
      <w:r>
        <w:rPr>
          <w:lang w:val="tr-TR"/>
        </w:rPr>
        <w:t>Fabrikanın büyüklüğü/üretim/depolama olanakları</w:t>
      </w:r>
    </w:p>
    <w:p w:rsidR="00665B7B" w:rsidRDefault="00665B7B">
      <w:pPr>
        <w:rPr>
          <w:lang w:val="tr-TR"/>
        </w:rPr>
      </w:pPr>
      <w:r>
        <w:rPr>
          <w:lang w:val="tr-TR"/>
        </w:rPr>
        <w:t xml:space="preserve"> </w:t>
      </w:r>
      <w:r w:rsidR="009B70E7">
        <w:rPr>
          <w:lang w:val="tr-TR"/>
        </w:rPr>
        <w:t xml:space="preserve">4.000 </w:t>
      </w:r>
      <w:r>
        <w:rPr>
          <w:lang w:val="tr-TR"/>
        </w:rPr>
        <w:t>m²depo</w:t>
      </w:r>
    </w:p>
    <w:p w:rsidR="00665B7B" w:rsidRDefault="00665B7B">
      <w:pPr>
        <w:rPr>
          <w:lang w:val="tr-TR"/>
        </w:rPr>
      </w:pPr>
      <w:r>
        <w:rPr>
          <w:lang w:val="tr-TR"/>
        </w:rPr>
        <w:t>1 Saatte 10 ton tohum eleme fabrikası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665B7B" w:rsidRDefault="00772BB0">
      <w:pPr>
        <w:rPr>
          <w:lang w:val="tr-TR"/>
        </w:rPr>
      </w:pPr>
      <w:r>
        <w:rPr>
          <w:lang w:val="tr-TR"/>
        </w:rPr>
        <w:t>İhracatçı</w:t>
      </w:r>
      <w:r w:rsidR="00665B7B">
        <w:rPr>
          <w:lang w:val="tr-TR"/>
        </w:rPr>
        <w:t xml:space="preserve"> </w:t>
      </w:r>
    </w:p>
    <w:p w:rsidR="00665B7B" w:rsidRDefault="001E7F39">
      <w:pPr>
        <w:rPr>
          <w:lang w:val="tr-TR"/>
        </w:rPr>
      </w:pPr>
      <w:r>
        <w:rPr>
          <w:lang w:val="tr-TR"/>
        </w:rPr>
        <w:t xml:space="preserve">Yonca, Buğday, Çayır Mera </w:t>
      </w:r>
    </w:p>
    <w:p w:rsidR="00665B7B" w:rsidRDefault="00772BB0">
      <w:pPr>
        <w:rPr>
          <w:lang w:val="tr-TR"/>
        </w:rPr>
      </w:pPr>
      <w:r>
        <w:rPr>
          <w:lang w:val="tr-TR"/>
        </w:rPr>
        <w:t>İmalatçı</w:t>
      </w:r>
      <w:r w:rsidR="00665B7B">
        <w:rPr>
          <w:lang w:val="tr-TR"/>
        </w:rPr>
        <w:t xml:space="preserve"> </w:t>
      </w:r>
    </w:p>
    <w:p w:rsidR="00772BB0" w:rsidRDefault="00665B7B">
      <w:pPr>
        <w:rPr>
          <w:lang w:val="tr-TR"/>
        </w:rPr>
      </w:pPr>
      <w:r>
        <w:rPr>
          <w:lang w:val="tr-TR"/>
        </w:rPr>
        <w:lastRenderedPageBreak/>
        <w:t>Buğday</w:t>
      </w:r>
    </w:p>
    <w:p w:rsidR="00772BB0" w:rsidRDefault="00772BB0">
      <w:pPr>
        <w:rPr>
          <w:lang w:val="tr-TR"/>
        </w:rPr>
      </w:pPr>
      <w:r>
        <w:rPr>
          <w:lang w:val="tr-TR"/>
        </w:rPr>
        <w:t>Acente</w:t>
      </w:r>
    </w:p>
    <w:p w:rsidR="00772BB0" w:rsidRDefault="00772BB0">
      <w:pPr>
        <w:rPr>
          <w:lang w:val="tr-TR"/>
        </w:rPr>
      </w:pPr>
      <w:r>
        <w:rPr>
          <w:lang w:val="tr-TR"/>
        </w:rPr>
        <w:t>Diğerleri</w:t>
      </w:r>
    </w:p>
    <w:p w:rsidR="00772BB0" w:rsidRDefault="00772BB0">
      <w:pPr>
        <w:rPr>
          <w:lang w:val="tr-TR"/>
        </w:rPr>
      </w:pPr>
      <w:r>
        <w:rPr>
          <w:lang w:val="tr-TR"/>
        </w:rPr>
        <w:t>Ürünler</w:t>
      </w:r>
    </w:p>
    <w:p w:rsidR="00665B7B" w:rsidRDefault="00665B7B">
      <w:pPr>
        <w:rPr>
          <w:lang w:val="tr-TR"/>
        </w:rPr>
      </w:pPr>
      <w:r>
        <w:rPr>
          <w:lang w:val="tr-TR"/>
        </w:rPr>
        <w:t xml:space="preserve">Buğday, </w:t>
      </w:r>
      <w:proofErr w:type="spellStart"/>
      <w:r>
        <w:rPr>
          <w:lang w:val="tr-TR"/>
        </w:rPr>
        <w:t>Hibrit</w:t>
      </w:r>
      <w:proofErr w:type="spellEnd"/>
      <w:r>
        <w:rPr>
          <w:lang w:val="tr-TR"/>
        </w:rPr>
        <w:t xml:space="preserve"> Ayçiçeği, </w:t>
      </w:r>
      <w:proofErr w:type="spellStart"/>
      <w:r>
        <w:rPr>
          <w:lang w:val="tr-TR"/>
        </w:rPr>
        <w:t>Hibrit</w:t>
      </w:r>
      <w:proofErr w:type="spellEnd"/>
      <w:r>
        <w:rPr>
          <w:lang w:val="tr-TR"/>
        </w:rPr>
        <w:t xml:space="preserve"> Mısır, Arpa, Yonca, Çim, Çayır Mera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3.GELECEĞİMİZ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>Büyüme planları (Yatırımlar, büyüme projeleri vs)</w:t>
      </w:r>
    </w:p>
    <w:p w:rsidR="00665B7B" w:rsidRDefault="00665B7B">
      <w:pPr>
        <w:rPr>
          <w:lang w:val="tr-TR"/>
        </w:rPr>
      </w:pPr>
      <w:r>
        <w:rPr>
          <w:lang w:val="tr-TR"/>
        </w:rPr>
        <w:t>Islah ve Ar-</w:t>
      </w:r>
      <w:proofErr w:type="spellStart"/>
      <w:r>
        <w:rPr>
          <w:lang w:val="tr-TR"/>
        </w:rPr>
        <w:t>ge</w:t>
      </w:r>
      <w:proofErr w:type="spellEnd"/>
      <w:r>
        <w:rPr>
          <w:lang w:val="tr-TR"/>
        </w:rPr>
        <w:t xml:space="preserve"> yatırımları</w:t>
      </w:r>
    </w:p>
    <w:p w:rsidR="001C6297" w:rsidRDefault="001C6297">
      <w:pPr>
        <w:rPr>
          <w:lang w:val="tr-TR"/>
        </w:rPr>
      </w:pPr>
      <w:r>
        <w:rPr>
          <w:lang w:val="tr-TR"/>
        </w:rPr>
        <w:t>Yeni fabrika yatırımı</w:t>
      </w:r>
    </w:p>
    <w:p w:rsidR="001C6297" w:rsidRDefault="001C6297">
      <w:pPr>
        <w:rPr>
          <w:lang w:val="tr-TR"/>
        </w:rPr>
      </w:pPr>
      <w:r>
        <w:rPr>
          <w:lang w:val="tr-TR"/>
        </w:rPr>
        <w:t>Kurumsallaşma projeleri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4.SERTİFİKALAR VS.</w:t>
      </w:r>
    </w:p>
    <w:p w:rsidR="002E6746" w:rsidRDefault="001C6297">
      <w:pPr>
        <w:rPr>
          <w:lang w:val="tr-TR"/>
        </w:rPr>
      </w:pPr>
      <w:proofErr w:type="spellStart"/>
      <w:r>
        <w:rPr>
          <w:lang w:val="tr-TR"/>
        </w:rPr>
        <w:t>Laboratuvar</w:t>
      </w:r>
      <w:proofErr w:type="spellEnd"/>
      <w:r>
        <w:rPr>
          <w:lang w:val="tr-TR"/>
        </w:rPr>
        <w:t xml:space="preserve"> yetkisi</w:t>
      </w:r>
    </w:p>
    <w:p w:rsidR="002E6746" w:rsidRPr="00CA6D72" w:rsidRDefault="002E6746" w:rsidP="002E6746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5.DİĞER</w:t>
      </w:r>
    </w:p>
    <w:sectPr w:rsidR="002E6746" w:rsidRPr="00CA6D72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17E6B"/>
    <w:rsid w:val="00050500"/>
    <w:rsid w:val="00105B94"/>
    <w:rsid w:val="00124F73"/>
    <w:rsid w:val="00163FB0"/>
    <w:rsid w:val="001C6297"/>
    <w:rsid w:val="001C7709"/>
    <w:rsid w:val="001E7F39"/>
    <w:rsid w:val="002373EB"/>
    <w:rsid w:val="002B74BF"/>
    <w:rsid w:val="002E6746"/>
    <w:rsid w:val="002F243B"/>
    <w:rsid w:val="005E61D2"/>
    <w:rsid w:val="00601BC2"/>
    <w:rsid w:val="00665B7B"/>
    <w:rsid w:val="00674323"/>
    <w:rsid w:val="006C3057"/>
    <w:rsid w:val="00772BB0"/>
    <w:rsid w:val="0080679F"/>
    <w:rsid w:val="008C6640"/>
    <w:rsid w:val="00917B82"/>
    <w:rsid w:val="009558E6"/>
    <w:rsid w:val="00981493"/>
    <w:rsid w:val="009B70E7"/>
    <w:rsid w:val="009F6188"/>
    <w:rsid w:val="00B12ABB"/>
    <w:rsid w:val="00B4241C"/>
    <w:rsid w:val="00C23D28"/>
    <w:rsid w:val="00CA6D72"/>
    <w:rsid w:val="00E8007F"/>
    <w:rsid w:val="00E87D7A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679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ADDCC-7A85-4C57-83ED-1A3A6D01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nuray</cp:lastModifiedBy>
  <cp:revision>13</cp:revision>
  <cp:lastPrinted>2015-08-18T06:33:00Z</cp:lastPrinted>
  <dcterms:created xsi:type="dcterms:W3CDTF">2014-05-05T06:33:00Z</dcterms:created>
  <dcterms:modified xsi:type="dcterms:W3CDTF">2015-08-19T10:59:00Z</dcterms:modified>
</cp:coreProperties>
</file>