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73" w:rsidRPr="00050500" w:rsidRDefault="00772BB0" w:rsidP="002B74BF">
      <w:pPr>
        <w:jc w:val="center"/>
        <w:rPr>
          <w:b/>
          <w:emboss/>
          <w:color w:val="215868" w:themeColor="accent5" w:themeShade="80"/>
          <w:sz w:val="40"/>
          <w:szCs w:val="40"/>
          <w:lang w:val="tr-TR"/>
        </w:rPr>
      </w:pPr>
      <w:r w:rsidRPr="00050500">
        <w:rPr>
          <w:b/>
          <w:emboss/>
          <w:color w:val="215868" w:themeColor="accent5" w:themeShade="80"/>
          <w:sz w:val="40"/>
          <w:szCs w:val="40"/>
          <w:lang w:val="tr-TR"/>
        </w:rPr>
        <w:t>ŞİRKET</w:t>
      </w:r>
      <w:r w:rsidR="00B31A30">
        <w:rPr>
          <w:b/>
          <w:emboss/>
          <w:color w:val="215868" w:themeColor="accent5" w:themeShade="80"/>
          <w:sz w:val="40"/>
          <w:szCs w:val="40"/>
          <w:lang w:val="tr-TR"/>
        </w:rPr>
        <w:t xml:space="preserve"> </w:t>
      </w:r>
      <w:r w:rsidRPr="00050500">
        <w:rPr>
          <w:b/>
          <w:emboss/>
          <w:color w:val="215868" w:themeColor="accent5" w:themeShade="80"/>
          <w:sz w:val="40"/>
          <w:szCs w:val="40"/>
          <w:lang w:val="tr-TR"/>
        </w:rPr>
        <w:t>PROFİLİ</w:t>
      </w:r>
    </w:p>
    <w:p w:rsidR="00772BB0" w:rsidRPr="00981493" w:rsidRDefault="002B74BF">
      <w:pPr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  <w:r w:rsidR="00B31A30" w:rsidRPr="00B31A30">
        <w:rPr>
          <w:noProof/>
          <w:sz w:val="20"/>
          <w:szCs w:val="20"/>
          <w:lang w:eastAsia="tr-TR"/>
        </w:rPr>
        <w:t xml:space="preserve"> </w:t>
      </w:r>
      <w:r w:rsidR="005D212A">
        <w:rPr>
          <w:noProof/>
          <w:sz w:val="20"/>
          <w:szCs w:val="20"/>
          <w:lang w:val="tr-TR" w:eastAsia="tr-TR"/>
        </w:rPr>
        <w:drawing>
          <wp:inline distT="0" distB="0" distL="0" distR="0">
            <wp:extent cx="3829050" cy="771525"/>
            <wp:effectExtent l="19050" t="0" r="0" b="0"/>
            <wp:docPr id="1" name="Resim 1" descr="C:\Users\user\Desktop\taspin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aspina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698" cy="77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A3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 w:rsidR="00B31A30">
        <w:rPr>
          <w:b/>
          <w:lang w:val="tr-TR"/>
        </w:rPr>
        <w:t xml:space="preserve"> TAŞPINAR TARIM </w:t>
      </w:r>
      <w:proofErr w:type="gramStart"/>
      <w:r w:rsidR="00B31A30">
        <w:rPr>
          <w:b/>
          <w:lang w:val="tr-TR"/>
        </w:rPr>
        <w:t>TİC.VE.SAN</w:t>
      </w:r>
      <w:proofErr w:type="gramEnd"/>
      <w:r w:rsidR="00B31A30">
        <w:rPr>
          <w:b/>
          <w:lang w:val="tr-TR"/>
        </w:rPr>
        <w:t>. LTD.ŞTİ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B31A30">
        <w:rPr>
          <w:b/>
          <w:lang w:val="tr-TR"/>
        </w:rPr>
        <w:t>FEVZİ ÇAKMAK MAH. YAŞMEYVE SEBZECİLER İSTESİ 10515.</w:t>
      </w:r>
      <w:proofErr w:type="gramStart"/>
      <w:r w:rsidR="00B31A30">
        <w:rPr>
          <w:b/>
          <w:lang w:val="tr-TR"/>
        </w:rPr>
        <w:t>SK.NO</w:t>
      </w:r>
      <w:proofErr w:type="gramEnd"/>
      <w:r w:rsidR="00B31A30">
        <w:rPr>
          <w:b/>
          <w:lang w:val="tr-TR"/>
        </w:rPr>
        <w:t>:4 KARATAY KONYA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B31A30">
        <w:rPr>
          <w:b/>
          <w:lang w:val="tr-TR"/>
        </w:rPr>
        <w:t xml:space="preserve">0332 342 75 </w:t>
      </w:r>
      <w:proofErr w:type="spellStart"/>
      <w:r w:rsidR="00B31A30">
        <w:rPr>
          <w:b/>
          <w:lang w:val="tr-TR"/>
        </w:rPr>
        <w:t>75</w:t>
      </w:r>
      <w:proofErr w:type="spellEnd"/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B31A30">
        <w:rPr>
          <w:b/>
          <w:lang w:val="tr-TR"/>
        </w:rPr>
        <w:t>0332 342 20 02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B31A30">
        <w:rPr>
          <w:b/>
          <w:lang w:val="tr-TR"/>
        </w:rPr>
        <w:t>İNFO@TASPİNARTARİM.COM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B31A30">
        <w:rPr>
          <w:b/>
          <w:lang w:val="tr-TR"/>
        </w:rPr>
        <w:t>WWW.</w:t>
      </w:r>
      <w:proofErr w:type="spellStart"/>
      <w:r w:rsidR="00B31A30">
        <w:rPr>
          <w:b/>
          <w:lang w:val="tr-TR"/>
        </w:rPr>
        <w:t>taspinartarim</w:t>
      </w:r>
      <w:proofErr w:type="spellEnd"/>
      <w:r w:rsidR="00B31A30">
        <w:rPr>
          <w:b/>
          <w:lang w:val="tr-TR"/>
        </w:rPr>
        <w:t>.com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</w:p>
    <w:p w:rsidR="00772BB0" w:rsidRDefault="00B31A30">
      <w:pPr>
        <w:rPr>
          <w:lang w:val="tr-TR"/>
        </w:rPr>
      </w:pPr>
      <w:r>
        <w:rPr>
          <w:lang w:val="tr-TR"/>
        </w:rPr>
        <w:t xml:space="preserve">1993 yılında kurulan şirketimiz </w:t>
      </w:r>
      <w:proofErr w:type="gramStart"/>
      <w:r>
        <w:rPr>
          <w:lang w:val="tr-TR"/>
        </w:rPr>
        <w:t>gübre,ilaç</w:t>
      </w:r>
      <w:proofErr w:type="gramEnd"/>
      <w:r>
        <w:rPr>
          <w:lang w:val="tr-TR"/>
        </w:rPr>
        <w:t xml:space="preserve">,tohum alanında sektörde faaliyet göstermektedir.Yönetim kurulu başkanımız Özkan </w:t>
      </w:r>
      <w:proofErr w:type="spellStart"/>
      <w:r>
        <w:rPr>
          <w:lang w:val="tr-TR"/>
        </w:rPr>
        <w:t>Taşpınar’dır</w:t>
      </w:r>
      <w:proofErr w:type="spellEnd"/>
      <w:r>
        <w:rPr>
          <w:lang w:val="tr-TR"/>
        </w:rPr>
        <w:t xml:space="preserve">. </w:t>
      </w:r>
    </w:p>
    <w:p w:rsidR="00772BB0" w:rsidRDefault="00772BB0">
      <w:pPr>
        <w:rPr>
          <w:lang w:val="tr-TR"/>
        </w:rPr>
      </w:pPr>
      <w:r>
        <w:rPr>
          <w:lang w:val="tr-TR"/>
        </w:rPr>
        <w:t>Sorumlu kişi</w:t>
      </w:r>
      <w:r w:rsidR="00B31A30">
        <w:rPr>
          <w:lang w:val="tr-TR"/>
        </w:rPr>
        <w:t xml:space="preserve">: Özkan Taşpınar </w:t>
      </w:r>
    </w:p>
    <w:p w:rsidR="00772BB0" w:rsidRDefault="00772BB0">
      <w:pPr>
        <w:rPr>
          <w:lang w:val="tr-TR"/>
        </w:rPr>
      </w:pPr>
      <w:r>
        <w:rPr>
          <w:lang w:val="tr-TR"/>
        </w:rPr>
        <w:t>Hukuki statüsü</w:t>
      </w:r>
      <w:r w:rsidR="00B31A30">
        <w:rPr>
          <w:lang w:val="tr-TR"/>
        </w:rPr>
        <w:t>:  Kurumsal Şirket</w:t>
      </w:r>
    </w:p>
    <w:p w:rsidR="00772BB0" w:rsidRDefault="00772BB0">
      <w:pPr>
        <w:rPr>
          <w:lang w:val="tr-TR"/>
        </w:rPr>
      </w:pPr>
      <w:r>
        <w:rPr>
          <w:lang w:val="tr-TR"/>
        </w:rPr>
        <w:t xml:space="preserve">İşyerinde çalışanların </w:t>
      </w:r>
      <w:proofErr w:type="gramStart"/>
      <w:r>
        <w:rPr>
          <w:lang w:val="tr-TR"/>
        </w:rPr>
        <w:t xml:space="preserve">sayısı </w:t>
      </w:r>
      <w:r w:rsidR="00B31A30">
        <w:rPr>
          <w:lang w:val="tr-TR"/>
        </w:rPr>
        <w:t>:17</w:t>
      </w:r>
      <w:proofErr w:type="gramEnd"/>
    </w:p>
    <w:p w:rsidR="00772BB0" w:rsidRDefault="00772BB0">
      <w:pPr>
        <w:rPr>
          <w:lang w:val="tr-TR"/>
        </w:rPr>
      </w:pPr>
      <w:r>
        <w:rPr>
          <w:lang w:val="tr-TR"/>
        </w:rPr>
        <w:t>Fabrikanın büyüklüğü/üretim/depolama olanakları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2.YAPTIĞIMIZ İŞ</w:t>
      </w:r>
    </w:p>
    <w:p w:rsidR="00772BB0" w:rsidRDefault="00772BB0">
      <w:pPr>
        <w:rPr>
          <w:lang w:val="tr-TR"/>
        </w:rPr>
      </w:pPr>
      <w:r>
        <w:rPr>
          <w:lang w:val="tr-TR"/>
        </w:rPr>
        <w:t>İhracatçı</w:t>
      </w:r>
    </w:p>
    <w:p w:rsidR="00772BB0" w:rsidRDefault="00772BB0">
      <w:pPr>
        <w:rPr>
          <w:lang w:val="tr-TR"/>
        </w:rPr>
      </w:pPr>
      <w:r>
        <w:rPr>
          <w:lang w:val="tr-TR"/>
        </w:rPr>
        <w:t>İmalatçı</w:t>
      </w:r>
      <w:r w:rsidR="00B31A30">
        <w:rPr>
          <w:lang w:val="tr-TR"/>
        </w:rPr>
        <w:t xml:space="preserve">: </w:t>
      </w:r>
      <w:proofErr w:type="gramStart"/>
      <w:r w:rsidR="00B31A30">
        <w:rPr>
          <w:lang w:val="tr-TR"/>
        </w:rPr>
        <w:t>Tohum,Gübre</w:t>
      </w:r>
      <w:proofErr w:type="gramEnd"/>
      <w:r w:rsidR="00B31A30">
        <w:rPr>
          <w:lang w:val="tr-TR"/>
        </w:rPr>
        <w:t>,</w:t>
      </w:r>
    </w:p>
    <w:p w:rsidR="00772BB0" w:rsidRDefault="00772BB0">
      <w:pPr>
        <w:rPr>
          <w:lang w:val="tr-TR"/>
        </w:rPr>
      </w:pPr>
      <w:r>
        <w:rPr>
          <w:lang w:val="tr-TR"/>
        </w:rPr>
        <w:t>Acente</w:t>
      </w:r>
    </w:p>
    <w:p w:rsidR="00772BB0" w:rsidRDefault="00772BB0">
      <w:pPr>
        <w:rPr>
          <w:lang w:val="tr-TR"/>
        </w:rPr>
      </w:pPr>
      <w:r>
        <w:rPr>
          <w:lang w:val="tr-TR"/>
        </w:rPr>
        <w:t>Diğerleri</w:t>
      </w:r>
    </w:p>
    <w:p w:rsidR="00772BB0" w:rsidRDefault="00772BB0">
      <w:pPr>
        <w:rPr>
          <w:lang w:val="tr-TR"/>
        </w:rPr>
      </w:pPr>
      <w:r>
        <w:rPr>
          <w:lang w:val="tr-TR"/>
        </w:rPr>
        <w:t>Ürünler</w:t>
      </w:r>
      <w:r w:rsidR="00B31A30">
        <w:rPr>
          <w:lang w:val="tr-TR"/>
        </w:rPr>
        <w:t xml:space="preserve">: </w:t>
      </w:r>
      <w:proofErr w:type="spellStart"/>
      <w:proofErr w:type="gramStart"/>
      <w:r w:rsidR="00B31A30">
        <w:rPr>
          <w:lang w:val="tr-TR"/>
        </w:rPr>
        <w:t>Arcanda</w:t>
      </w:r>
      <w:proofErr w:type="spellEnd"/>
      <w:r w:rsidR="00B31A30">
        <w:rPr>
          <w:lang w:val="tr-TR"/>
        </w:rPr>
        <w:t>,Midas</w:t>
      </w:r>
      <w:proofErr w:type="gramEnd"/>
      <w:r w:rsidR="00B31A30">
        <w:rPr>
          <w:lang w:val="tr-TR"/>
        </w:rPr>
        <w:t>,Zirve,</w:t>
      </w:r>
      <w:proofErr w:type="spellStart"/>
      <w:r w:rsidR="00B31A30">
        <w:rPr>
          <w:lang w:val="tr-TR"/>
        </w:rPr>
        <w:t>Troubadur</w:t>
      </w:r>
      <w:proofErr w:type="spellEnd"/>
      <w:r w:rsidR="00B31A30">
        <w:rPr>
          <w:lang w:val="tr-TR"/>
        </w:rPr>
        <w:t xml:space="preserve">,Servet, </w:t>
      </w:r>
      <w:proofErr w:type="spellStart"/>
      <w:r w:rsidR="00B31A30">
        <w:rPr>
          <w:lang w:val="tr-TR"/>
        </w:rPr>
        <w:t>Fullorg</w:t>
      </w:r>
      <w:proofErr w:type="spellEnd"/>
      <w:r w:rsidR="00B31A30">
        <w:rPr>
          <w:lang w:val="tr-TR"/>
        </w:rPr>
        <w:t xml:space="preserve"> </w:t>
      </w:r>
      <w:proofErr w:type="spellStart"/>
      <w:r w:rsidR="00B31A30">
        <w:rPr>
          <w:lang w:val="tr-TR"/>
        </w:rPr>
        <w:t>extra</w:t>
      </w:r>
      <w:proofErr w:type="spellEnd"/>
      <w:r w:rsidR="00B31A30">
        <w:rPr>
          <w:lang w:val="tr-TR"/>
        </w:rPr>
        <w:t>,</w:t>
      </w:r>
      <w:proofErr w:type="spellStart"/>
      <w:r w:rsidR="00B31A30">
        <w:rPr>
          <w:lang w:val="tr-TR"/>
        </w:rPr>
        <w:t>Guardian</w:t>
      </w:r>
      <w:proofErr w:type="spellEnd"/>
      <w:r w:rsidR="00B31A30">
        <w:rPr>
          <w:lang w:val="tr-TR"/>
        </w:rPr>
        <w:t>,Orijin vb.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3.GELECEĞİMİZ</w:t>
      </w:r>
    </w:p>
    <w:p w:rsidR="00772BB0" w:rsidRDefault="00B31A30">
      <w:pPr>
        <w:rPr>
          <w:lang w:val="tr-TR"/>
        </w:rPr>
      </w:pPr>
      <w:r>
        <w:rPr>
          <w:lang w:val="tr-TR"/>
        </w:rPr>
        <w:t xml:space="preserve">Gelecek hedeflerimiz arasında orta vaade de ihracata yönelmektir. Bununla beraber </w:t>
      </w:r>
      <w:r w:rsidR="001F562B">
        <w:rPr>
          <w:lang w:val="tr-TR"/>
        </w:rPr>
        <w:t>Türkiye içersinde tohum ve gübrelerimizi daha da yaygınlaştırmaktır.</w:t>
      </w:r>
    </w:p>
    <w:p w:rsidR="002E6746" w:rsidRPr="00CA6D72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lastRenderedPageBreak/>
        <w:t>4.SERTİFİKALAR VS.</w:t>
      </w:r>
    </w:p>
    <w:p w:rsidR="002E6746" w:rsidRDefault="002E6746">
      <w:pPr>
        <w:rPr>
          <w:lang w:val="tr-TR"/>
        </w:rPr>
      </w:pPr>
    </w:p>
    <w:p w:rsidR="002E6746" w:rsidRPr="00CA6D72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5.DİĞER</w:t>
      </w:r>
    </w:p>
    <w:sectPr w:rsidR="002E6746" w:rsidRPr="00CA6D72" w:rsidSect="00163FB0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B0"/>
    <w:rsid w:val="00050500"/>
    <w:rsid w:val="00120DA9"/>
    <w:rsid w:val="00124F73"/>
    <w:rsid w:val="00163FB0"/>
    <w:rsid w:val="001C7709"/>
    <w:rsid w:val="001F562B"/>
    <w:rsid w:val="002B74BF"/>
    <w:rsid w:val="002E6746"/>
    <w:rsid w:val="002F243B"/>
    <w:rsid w:val="005D212A"/>
    <w:rsid w:val="00601BC2"/>
    <w:rsid w:val="006C3057"/>
    <w:rsid w:val="00741135"/>
    <w:rsid w:val="00772BB0"/>
    <w:rsid w:val="00917B82"/>
    <w:rsid w:val="00981493"/>
    <w:rsid w:val="00B12ABB"/>
    <w:rsid w:val="00B31A30"/>
    <w:rsid w:val="00C23D28"/>
    <w:rsid w:val="00CA6D72"/>
    <w:rsid w:val="00E87D7A"/>
    <w:rsid w:val="00E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12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2015-08-25T13:23:00Z</cp:lastPrinted>
  <dcterms:created xsi:type="dcterms:W3CDTF">2015-08-25T13:35:00Z</dcterms:created>
  <dcterms:modified xsi:type="dcterms:W3CDTF">2015-08-25T13:36:00Z</dcterms:modified>
</cp:coreProperties>
</file>