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2D1C" w14:textId="77777777" w:rsidR="00733D60" w:rsidRPr="004E79B9" w:rsidRDefault="00733D60">
      <w:pPr>
        <w:pStyle w:val="NoSpacing"/>
        <w:spacing w:before="1540" w:after="240"/>
        <w:jc w:val="center"/>
        <w:rPr>
          <w:color w:val="4472C4" w:themeColor="accent1"/>
        </w:rPr>
      </w:pPr>
      <w:r w:rsidRPr="004E79B9">
        <w:rPr>
          <w:noProof/>
          <w:color w:val="4472C4" w:themeColor="accent1"/>
          <w:lang w:eastAsia="tr-TR"/>
        </w:rPr>
        <mc:AlternateContent>
          <mc:Choice Requires="wps">
            <w:drawing>
              <wp:anchor distT="45720" distB="45720" distL="114300" distR="114300" simplePos="0" relativeHeight="251676672" behindDoc="0" locked="0" layoutInCell="1" allowOverlap="1" wp14:anchorId="4797D067" wp14:editId="37523BA0">
                <wp:simplePos x="0" y="0"/>
                <wp:positionH relativeFrom="column">
                  <wp:posOffset>814071</wp:posOffset>
                </wp:positionH>
                <wp:positionV relativeFrom="paragraph">
                  <wp:posOffset>1</wp:posOffset>
                </wp:positionV>
                <wp:extent cx="4588510" cy="2415540"/>
                <wp:effectExtent l="0" t="0" r="2540" b="381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415540"/>
                        </a:xfrm>
                        <a:prstGeom prst="rect">
                          <a:avLst/>
                        </a:prstGeom>
                        <a:solidFill>
                          <a:srgbClr val="FFFFFF"/>
                        </a:solidFill>
                        <a:ln w="9525">
                          <a:noFill/>
                          <a:miter lim="800000"/>
                          <a:headEnd/>
                          <a:tailEnd/>
                        </a:ln>
                      </wps:spPr>
                      <wps:txbx>
                        <w:txbxContent>
                          <w:p w14:paraId="7B5518C3" w14:textId="3FA92D45" w:rsidR="00733D60" w:rsidRDefault="002E1DB1">
                            <w:r>
                              <w:rPr>
                                <w:noProof/>
                                <w:lang w:eastAsia="tr-TR"/>
                              </w:rPr>
                              <w:drawing>
                                <wp:inline distT="0" distB="0" distL="0" distR="0" wp14:anchorId="58301DEB" wp14:editId="52BEC188">
                                  <wp:extent cx="4453610" cy="2162175"/>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608" cy="21655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D067" id="_x0000_t202" coordsize="21600,21600" o:spt="202" path="m,l,21600r21600,l21600,xe">
                <v:stroke joinstyle="miter"/>
                <v:path gradientshapeok="t" o:connecttype="rect"/>
              </v:shapetype>
              <v:shape id="_x0000_s1026" type="#_x0000_t202" style="position:absolute;left:0;text-align:left;margin-left:64.1pt;margin-top:0;width:361.3pt;height:190.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e+JAIAACAEAAAOAAAAZHJzL2Uyb0RvYy54bWysU8Fu2zAMvQ/YPwi6L46DuEuNOEWXLsOw&#10;dhvQ7QNkWY6FSaImybGzry8lp2nQ3YbpIJAi+UQ+kuubUStyEM5LMBXNZ3NKhOHQSLOv6M8fu3cr&#10;SnxgpmEKjKjoUXh6s3n7Zj3YUiygA9UIRxDE+HKwFe1CsGWWed4JzfwMrDBobMFpFlB1+6xxbEB0&#10;rbLFfH6VDeAa64AL7/H1bjLSTcJvW8HDt7b1IhBVUcwtpNulu453tlmzcu+Y7SQ/pcH+IQvNpMFP&#10;z1B3LDDSO/kXlJbcgYc2zDjoDNpWcpFqwGry+atqHjtmRaoFyfH2TJP/f7D86+G7I7Kp6BUlhmls&#10;0YMI0pAvfeh9TxaRocH6Eh0fLbqG8QOM2OlUrbf3wH95YmDbMbMXt87B0AnWYIZ5jMwuQiccH0Hq&#10;4QEa/Ir1ARLQ2Dod6UNCCKJjp47n7ogxEI6Py2K1KnI0cbQtlnlRLFP/MlY+h1vnwycBmkShog7b&#10;n+DZ4d6HmA4rn13ibx6UbHZSqaS4fb1VjhwYjsounVTBKzdlyFDR62JRJGQDMT5NkZYBR1lJXdHV&#10;PJ5puCIdH02TXAKTapIxE2VO/ERKJnLCWI/oGEmroTkiUw6mkcUVQ6ED94eSAce1ov53z5ygRH02&#10;yPZ1vkQ2SEjKsni/QMVdWupLCzMcoSoaKJnEbUg7EXkwcItdaWXi6yWTU644honG08rEOb/Uk9fL&#10;Ym+eAAAA//8DAFBLAwQUAAYACAAAACEAxk2yktwAAAAIAQAADwAAAGRycy9kb3ducmV2LnhtbEyP&#10;zU7DMBCE70i8g7VIXBB1CP0JIU4FSCCuLX2ATbxNIuJ1FLtN+vYsJziOZjTzTbGdXa/ONIbOs4GH&#10;RQKKuPa248bA4ev9PgMVIrLF3jMZuFCAbXl9VWBu/cQ7Ou9jo6SEQ44G2hiHXOtQt+QwLPxALN7R&#10;jw6jyLHRdsRJyl2v0yRZa4cdy0KLA721VH/vT87A8XO6Wz1N1Uc8bHbL9St2m8pfjLm9mV+eQUWa&#10;418YfvEFHUphqvyJbVC96DRLJWpAHomdrRJ5Uhl4zJIl6LLQ/w+UPwAAAP//AwBQSwECLQAUAAYA&#10;CAAAACEAtoM4kv4AAADhAQAAEwAAAAAAAAAAAAAAAAAAAAAAW0NvbnRlbnRfVHlwZXNdLnhtbFBL&#10;AQItABQABgAIAAAAIQA4/SH/1gAAAJQBAAALAAAAAAAAAAAAAAAAAC8BAABfcmVscy8ucmVsc1BL&#10;AQItABQABgAIAAAAIQDAlpe+JAIAACAEAAAOAAAAAAAAAAAAAAAAAC4CAABkcnMvZTJvRG9jLnht&#10;bFBLAQItABQABgAIAAAAIQDGTbKS3AAAAAgBAAAPAAAAAAAAAAAAAAAAAH4EAABkcnMvZG93bnJl&#10;di54bWxQSwUGAAAAAAQABADzAAAAhwUAAAAA&#10;" stroked="f">
                <v:textbox>
                  <w:txbxContent>
                    <w:p w14:paraId="7B5518C3" w14:textId="3FA92D45" w:rsidR="00733D60" w:rsidRDefault="002E1DB1">
                      <w:r>
                        <w:rPr>
                          <w:noProof/>
                          <w:lang w:eastAsia="tr-TR"/>
                        </w:rPr>
                        <w:drawing>
                          <wp:inline distT="0" distB="0" distL="0" distR="0" wp14:anchorId="58301DEB" wp14:editId="52BEC188">
                            <wp:extent cx="4453610" cy="2162175"/>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608" cy="2165572"/>
                                    </a:xfrm>
                                    <a:prstGeom prst="rect">
                                      <a:avLst/>
                                    </a:prstGeom>
                                    <a:noFill/>
                                    <a:ln>
                                      <a:noFill/>
                                    </a:ln>
                                  </pic:spPr>
                                </pic:pic>
                              </a:graphicData>
                            </a:graphic>
                          </wp:inline>
                        </w:drawing>
                      </w:r>
                    </w:p>
                  </w:txbxContent>
                </v:textbox>
                <w10:wrap type="square"/>
              </v:shape>
            </w:pict>
          </mc:Fallback>
        </mc:AlternateContent>
      </w:r>
    </w:p>
    <w:sdt>
      <w:sdtPr>
        <w:rPr>
          <w:color w:val="4472C4" w:themeColor="accent1"/>
        </w:rPr>
        <w:id w:val="-1787419836"/>
        <w:docPartObj>
          <w:docPartGallery w:val="Cover Pages"/>
          <w:docPartUnique/>
        </w:docPartObj>
      </w:sdtPr>
      <w:sdtEndPr>
        <w:rPr>
          <w:rFonts w:ascii="Times New Roman" w:hAnsi="Times New Roman" w:cs="Times New Roman"/>
          <w:b/>
          <w:bCs/>
          <w:iCs/>
          <w:color w:val="auto"/>
          <w:sz w:val="24"/>
          <w:szCs w:val="24"/>
        </w:rPr>
      </w:sdtEndPr>
      <w:sdtContent>
        <w:p w14:paraId="2AE568DB" w14:textId="30FF1BD2" w:rsidR="00733D60" w:rsidRPr="004E79B9" w:rsidRDefault="00733D60">
          <w:pPr>
            <w:pStyle w:val="NoSpacing"/>
            <w:spacing w:before="1540" w:after="240"/>
            <w:jc w:val="center"/>
            <w:rPr>
              <w:color w:val="4472C4" w:themeColor="accent1"/>
            </w:rPr>
          </w:pPr>
        </w:p>
        <w:p w14:paraId="45DB027B" w14:textId="77777777" w:rsidR="005D4D42" w:rsidRPr="004E79B9" w:rsidRDefault="005D4D42">
          <w:pPr>
            <w:pStyle w:val="NoSpacing"/>
            <w:spacing w:before="1540" w:after="240"/>
            <w:jc w:val="center"/>
            <w:rPr>
              <w:color w:val="4472C4" w:themeColor="accent1"/>
            </w:rPr>
          </w:pPr>
        </w:p>
        <w:bookmarkStart w:id="0" w:name="_Hlk166748723" w:displacedByCustomXml="next"/>
        <w:sdt>
          <w:sdtPr>
            <w:rPr>
              <w:rFonts w:asciiTheme="majorHAnsi" w:eastAsiaTheme="majorEastAsia" w:hAnsiTheme="majorHAnsi" w:cstheme="majorBidi"/>
              <w:b/>
              <w:bCs/>
              <w:caps/>
              <w:color w:val="4472C4" w:themeColor="accent1"/>
              <w:sz w:val="72"/>
              <w:szCs w:val="72"/>
            </w:rPr>
            <w:alias w:val="Başlık"/>
            <w:tag w:val=""/>
            <w:id w:val="1735040861"/>
            <w:placeholder>
              <w:docPart w:val="3D75EC05A23749A48EA93DBB6AC9CFD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DF47379" w14:textId="19F4C5A2" w:rsidR="00733D60" w:rsidRPr="004E79B9" w:rsidRDefault="00B15DF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4E79B9">
                <w:rPr>
                  <w:rFonts w:asciiTheme="majorHAnsi" w:eastAsiaTheme="majorEastAsia" w:hAnsiTheme="majorHAnsi" w:cstheme="majorBidi"/>
                  <w:b/>
                  <w:bCs/>
                  <w:caps/>
                  <w:color w:val="4472C4" w:themeColor="accent1"/>
                  <w:sz w:val="72"/>
                  <w:szCs w:val="72"/>
                </w:rPr>
                <w:t xml:space="preserve">TOHUMLUK </w:t>
              </w:r>
              <w:r w:rsidR="00733D60" w:rsidRPr="004E79B9">
                <w:rPr>
                  <w:rFonts w:asciiTheme="majorHAnsi" w:eastAsiaTheme="majorEastAsia" w:hAnsiTheme="majorHAnsi" w:cstheme="majorBidi"/>
                  <w:b/>
                  <w:bCs/>
                  <w:caps/>
                  <w:color w:val="4472C4" w:themeColor="accent1"/>
                  <w:sz w:val="72"/>
                  <w:szCs w:val="72"/>
                </w:rPr>
                <w:t>TİP SÖZLEŞMESİ HAZIRLAMA KILAVUZU</w:t>
              </w:r>
            </w:p>
          </w:sdtContent>
        </w:sdt>
        <w:bookmarkEnd w:id="0" w:displacedByCustomXml="next"/>
        <w:sdt>
          <w:sdtPr>
            <w:rPr>
              <w:b/>
              <w:bCs/>
              <w:color w:val="4472C4" w:themeColor="accent1"/>
              <w:sz w:val="36"/>
              <w:szCs w:val="36"/>
            </w:rPr>
            <w:alias w:val="Altyazı"/>
            <w:tag w:val=""/>
            <w:id w:val="328029620"/>
            <w:placeholder>
              <w:docPart w:val="3197C0988B9747A7A929051C27664265"/>
            </w:placeholder>
            <w:dataBinding w:prefixMappings="xmlns:ns0='http://purl.org/dc/elements/1.1/' xmlns:ns1='http://schemas.openxmlformats.org/package/2006/metadata/core-properties' " w:xpath="/ns1:coreProperties[1]/ns0:subject[1]" w:storeItemID="{6C3C8BC8-F283-45AE-878A-BAB7291924A1}"/>
            <w:text/>
          </w:sdtPr>
          <w:sdtContent>
            <w:p w14:paraId="65FEC198" w14:textId="24ED6A25" w:rsidR="00733D60" w:rsidRPr="004E79B9" w:rsidRDefault="00733D60">
              <w:pPr>
                <w:pStyle w:val="NoSpacing"/>
                <w:jc w:val="center"/>
                <w:rPr>
                  <w:b/>
                  <w:bCs/>
                  <w:color w:val="4472C4" w:themeColor="accent1"/>
                  <w:sz w:val="36"/>
                  <w:szCs w:val="36"/>
                </w:rPr>
              </w:pPr>
              <w:r w:rsidRPr="004E79B9">
                <w:rPr>
                  <w:b/>
                  <w:bCs/>
                  <w:color w:val="4472C4" w:themeColor="accent1"/>
                  <w:sz w:val="36"/>
                  <w:szCs w:val="36"/>
                </w:rPr>
                <w:t xml:space="preserve">(BİREYSEL/TEK </w:t>
              </w:r>
              <w:r w:rsidR="00E81DD1">
                <w:rPr>
                  <w:b/>
                  <w:bCs/>
                  <w:color w:val="4472C4" w:themeColor="accent1"/>
                  <w:sz w:val="36"/>
                  <w:szCs w:val="36"/>
                </w:rPr>
                <w:t>YETİŞTİRİCİ</w:t>
              </w:r>
              <w:r w:rsidRPr="004E79B9">
                <w:rPr>
                  <w:b/>
                  <w:bCs/>
                  <w:color w:val="4472C4" w:themeColor="accent1"/>
                  <w:sz w:val="36"/>
                  <w:szCs w:val="36"/>
                </w:rPr>
                <w:t>Lİ)</w:t>
              </w:r>
            </w:p>
          </w:sdtContent>
        </w:sdt>
        <w:p w14:paraId="7955DFD9" w14:textId="54C7557D" w:rsidR="00733D60" w:rsidRPr="004E79B9" w:rsidRDefault="00733D60">
          <w:pPr>
            <w:pStyle w:val="NoSpacing"/>
            <w:spacing w:before="480"/>
            <w:jc w:val="center"/>
            <w:rPr>
              <w:color w:val="4472C4" w:themeColor="accent1"/>
            </w:rPr>
          </w:pPr>
        </w:p>
        <w:p w14:paraId="06B68ECE" w14:textId="0FB37A83" w:rsidR="00733D60" w:rsidRPr="004E79B9" w:rsidRDefault="00733D60">
          <w:pPr>
            <w:rPr>
              <w:rFonts w:ascii="Times New Roman" w:hAnsi="Times New Roman" w:cs="Times New Roman"/>
              <w:b/>
              <w:bCs/>
              <w:iCs/>
              <w:sz w:val="24"/>
              <w:szCs w:val="24"/>
            </w:rPr>
          </w:pPr>
          <w:r w:rsidRPr="004E79B9">
            <w:rPr>
              <w:rFonts w:ascii="Times New Roman" w:hAnsi="Times New Roman" w:cs="Times New Roman"/>
              <w:b/>
              <w:bCs/>
              <w:iCs/>
              <w:sz w:val="24"/>
              <w:szCs w:val="24"/>
            </w:rPr>
            <w:br w:type="page"/>
          </w:r>
        </w:p>
      </w:sdtContent>
    </w:sdt>
    <w:p w14:paraId="1EA760B6" w14:textId="0C1B5F78" w:rsidR="00D74075" w:rsidRPr="004E79B9" w:rsidRDefault="00D74075" w:rsidP="00E6155F">
      <w:pPr>
        <w:spacing w:after="240" w:line="240" w:lineRule="atLeast"/>
        <w:ind w:right="-426"/>
        <w:jc w:val="center"/>
        <w:rPr>
          <w:rFonts w:ascii="Times New Roman" w:hAnsi="Times New Roman" w:cs="Times New Roman"/>
          <w:b/>
          <w:bCs/>
          <w:iCs/>
          <w:sz w:val="24"/>
          <w:szCs w:val="24"/>
        </w:rPr>
      </w:pPr>
      <w:r w:rsidRPr="004E79B9">
        <w:rPr>
          <w:rFonts w:ascii="Times New Roman" w:hAnsi="Times New Roman" w:cs="Times New Roman"/>
          <w:b/>
          <w:bCs/>
          <w:iCs/>
          <w:sz w:val="24"/>
          <w:szCs w:val="24"/>
        </w:rPr>
        <w:lastRenderedPageBreak/>
        <w:t xml:space="preserve">BİREYSEL </w:t>
      </w:r>
      <w:r w:rsidR="0002624C" w:rsidRPr="004E79B9">
        <w:rPr>
          <w:rFonts w:ascii="Times New Roman" w:hAnsi="Times New Roman" w:cs="Times New Roman"/>
          <w:b/>
          <w:bCs/>
          <w:iCs/>
          <w:sz w:val="24"/>
          <w:szCs w:val="24"/>
        </w:rPr>
        <w:t xml:space="preserve">TOHUMLUK </w:t>
      </w:r>
      <w:r w:rsidRPr="004E79B9">
        <w:rPr>
          <w:rFonts w:ascii="Times New Roman" w:hAnsi="Times New Roman" w:cs="Times New Roman"/>
          <w:b/>
          <w:bCs/>
          <w:iCs/>
          <w:sz w:val="24"/>
          <w:szCs w:val="24"/>
        </w:rPr>
        <w:t>TİP SÖZLEŞME</w:t>
      </w:r>
      <w:r w:rsidR="00DA29EC" w:rsidRPr="004E79B9">
        <w:rPr>
          <w:rFonts w:ascii="Times New Roman" w:hAnsi="Times New Roman" w:cs="Times New Roman"/>
          <w:b/>
          <w:bCs/>
          <w:iCs/>
          <w:sz w:val="24"/>
          <w:szCs w:val="24"/>
        </w:rPr>
        <w:t>Sİ</w:t>
      </w:r>
      <w:r w:rsidR="002B6D67" w:rsidRPr="004E79B9">
        <w:rPr>
          <w:rFonts w:ascii="Times New Roman" w:hAnsi="Times New Roman" w:cs="Times New Roman"/>
          <w:b/>
          <w:bCs/>
          <w:iCs/>
          <w:sz w:val="24"/>
          <w:szCs w:val="24"/>
        </w:rPr>
        <w:t xml:space="preserve"> </w:t>
      </w:r>
      <w:r w:rsidRPr="004E79B9">
        <w:rPr>
          <w:rFonts w:ascii="Times New Roman" w:hAnsi="Times New Roman" w:cs="Times New Roman"/>
          <w:b/>
          <w:bCs/>
          <w:iCs/>
          <w:sz w:val="24"/>
          <w:szCs w:val="24"/>
        </w:rPr>
        <w:t>HAZIRLAMA KILAVUZU</w:t>
      </w:r>
    </w:p>
    <w:p w14:paraId="27AA4E8B" w14:textId="5D7F2A13" w:rsidR="00871A18" w:rsidRPr="004E79B9" w:rsidRDefault="00871A18" w:rsidP="00E6155F">
      <w:pPr>
        <w:spacing w:after="240" w:line="240" w:lineRule="atLeast"/>
        <w:ind w:right="-426"/>
        <w:jc w:val="both"/>
        <w:rPr>
          <w:rFonts w:ascii="Times New Roman" w:hAnsi="Times New Roman" w:cs="Times New Roman"/>
          <w:iCs/>
          <w:sz w:val="24"/>
          <w:szCs w:val="24"/>
        </w:rPr>
      </w:pPr>
      <w:r w:rsidRPr="004E79B9">
        <w:rPr>
          <w:rFonts w:ascii="Times New Roman" w:hAnsi="Times New Roman" w:cs="Times New Roman"/>
          <w:iCs/>
          <w:sz w:val="24"/>
          <w:szCs w:val="24"/>
        </w:rPr>
        <w:t xml:space="preserve">Bu kılavuz </w:t>
      </w:r>
      <w:r w:rsidR="005D6A26" w:rsidRPr="004E79B9">
        <w:rPr>
          <w:rFonts w:ascii="Times New Roman" w:hAnsi="Times New Roman" w:cs="Times New Roman"/>
          <w:iCs/>
          <w:sz w:val="24"/>
          <w:szCs w:val="24"/>
        </w:rPr>
        <w:t xml:space="preserve">Bireysel </w:t>
      </w:r>
      <w:r w:rsidR="00B0300C" w:rsidRPr="004E79B9">
        <w:rPr>
          <w:rFonts w:ascii="Times New Roman" w:hAnsi="Times New Roman" w:cs="Times New Roman"/>
          <w:iCs/>
          <w:sz w:val="24"/>
          <w:szCs w:val="24"/>
        </w:rPr>
        <w:t xml:space="preserve">Tohumluk </w:t>
      </w:r>
      <w:r w:rsidR="005D6A26" w:rsidRPr="004E79B9">
        <w:rPr>
          <w:rFonts w:ascii="Times New Roman" w:hAnsi="Times New Roman" w:cs="Times New Roman"/>
          <w:iCs/>
          <w:sz w:val="24"/>
          <w:szCs w:val="24"/>
        </w:rPr>
        <w:t>Tip Sözleşme</w:t>
      </w:r>
      <w:r w:rsidR="00490424" w:rsidRPr="004E79B9">
        <w:rPr>
          <w:rFonts w:ascii="Times New Roman" w:hAnsi="Times New Roman" w:cs="Times New Roman"/>
          <w:iCs/>
          <w:sz w:val="24"/>
          <w:szCs w:val="24"/>
        </w:rPr>
        <w:t>si</w:t>
      </w:r>
      <w:r w:rsidR="005D6A26" w:rsidRPr="004E79B9">
        <w:rPr>
          <w:rFonts w:ascii="Times New Roman" w:hAnsi="Times New Roman" w:cs="Times New Roman"/>
          <w:iCs/>
          <w:sz w:val="24"/>
          <w:szCs w:val="24"/>
        </w:rPr>
        <w:t xml:space="preserve"> </w:t>
      </w:r>
      <w:r w:rsidRPr="004E79B9">
        <w:rPr>
          <w:rFonts w:ascii="Times New Roman" w:hAnsi="Times New Roman" w:cs="Times New Roman"/>
          <w:iCs/>
          <w:sz w:val="24"/>
          <w:szCs w:val="24"/>
        </w:rPr>
        <w:t>düzenlerken kullanılmak üzere hazırlanmıştır. Kılavuzun ekinde tarafların sözleşme kapsamında kullanmaları önerilen formlar yer almaktadır.</w:t>
      </w:r>
      <w:r w:rsidR="00A16D07" w:rsidRPr="004E79B9">
        <w:rPr>
          <w:rFonts w:ascii="Times New Roman" w:hAnsi="Times New Roman" w:cs="Times New Roman"/>
          <w:iCs/>
          <w:sz w:val="24"/>
          <w:szCs w:val="24"/>
        </w:rPr>
        <w:t xml:space="preserve"> Sözleşmeye yazılacak hükümlerin taraflarca mutabakat içinde hazırlanması ve yazılması, imzalanmadan önce çok iyi okunup anlaşılması gerekmektedir. Bakanlıkça hazırlanan tip sözleşmeler örnek niteliğinde olup tarafların ihtiyaç duyacağı asgari kriterler göz önünde bulundurularak hazırlanmıştır. Tip sözleşmelerde eksik kalan hususlar varsa sözleşmenin Özel Hükümler başlığı altında bu hususlara yer verilmesi gerekmektedir.  </w:t>
      </w:r>
      <w:r w:rsidRPr="004E79B9">
        <w:rPr>
          <w:rFonts w:ascii="Times New Roman" w:hAnsi="Times New Roman" w:cs="Times New Roman"/>
          <w:iCs/>
          <w:sz w:val="24"/>
          <w:szCs w:val="24"/>
        </w:rPr>
        <w:t xml:space="preserve">  </w:t>
      </w:r>
    </w:p>
    <w:p w14:paraId="34AFCEE0" w14:textId="4FB9AD67" w:rsidR="005B6F50" w:rsidRPr="004E79B9" w:rsidRDefault="003D3C30" w:rsidP="00E6155F">
      <w:pPr>
        <w:spacing w:after="240" w:line="240" w:lineRule="atLeast"/>
        <w:ind w:right="-426"/>
        <w:jc w:val="both"/>
        <w:rPr>
          <w:rFonts w:ascii="Times New Roman" w:hAnsi="Times New Roman" w:cs="Times New Roman"/>
          <w:b/>
          <w:bCs/>
          <w:iCs/>
          <w:sz w:val="24"/>
          <w:szCs w:val="24"/>
        </w:rPr>
      </w:pPr>
      <w:r w:rsidRPr="004E79B9">
        <w:rPr>
          <w:rFonts w:ascii="Times New Roman" w:hAnsi="Times New Roman" w:cs="Times New Roman"/>
          <w:b/>
          <w:bCs/>
          <w:iCs/>
          <w:sz w:val="24"/>
          <w:szCs w:val="24"/>
        </w:rPr>
        <w:t>Sözleşme</w:t>
      </w:r>
      <w:r w:rsidR="00D74075" w:rsidRPr="004E79B9">
        <w:rPr>
          <w:rFonts w:ascii="Times New Roman" w:hAnsi="Times New Roman" w:cs="Times New Roman"/>
          <w:b/>
          <w:bCs/>
          <w:iCs/>
          <w:sz w:val="24"/>
          <w:szCs w:val="24"/>
        </w:rPr>
        <w:t>ler</w:t>
      </w:r>
      <w:r w:rsidRPr="004E79B9">
        <w:rPr>
          <w:rFonts w:ascii="Times New Roman" w:hAnsi="Times New Roman" w:cs="Times New Roman"/>
          <w:b/>
          <w:bCs/>
          <w:iCs/>
          <w:sz w:val="24"/>
          <w:szCs w:val="24"/>
        </w:rPr>
        <w:t xml:space="preserve">, her bir </w:t>
      </w:r>
      <w:r w:rsidR="002C28CC" w:rsidRPr="004E79B9">
        <w:rPr>
          <w:rFonts w:ascii="Times New Roman" w:hAnsi="Times New Roman" w:cs="Times New Roman"/>
          <w:b/>
          <w:bCs/>
          <w:iCs/>
          <w:sz w:val="24"/>
          <w:szCs w:val="24"/>
        </w:rPr>
        <w:t>tohumluk</w:t>
      </w:r>
      <w:r w:rsidRPr="004E79B9">
        <w:rPr>
          <w:rFonts w:ascii="Times New Roman" w:hAnsi="Times New Roman" w:cs="Times New Roman"/>
          <w:b/>
          <w:bCs/>
          <w:iCs/>
          <w:sz w:val="24"/>
          <w:szCs w:val="24"/>
        </w:rPr>
        <w:t xml:space="preserve"> (tür</w:t>
      </w:r>
      <w:r w:rsidR="00CA5E96" w:rsidRPr="004E79B9">
        <w:rPr>
          <w:rFonts w:ascii="Times New Roman" w:hAnsi="Times New Roman" w:cs="Times New Roman"/>
          <w:b/>
          <w:bCs/>
          <w:iCs/>
          <w:sz w:val="24"/>
          <w:szCs w:val="24"/>
        </w:rPr>
        <w:t xml:space="preserve"> ve/veya</w:t>
      </w:r>
      <w:r w:rsidRPr="004E79B9">
        <w:rPr>
          <w:rFonts w:ascii="Times New Roman" w:hAnsi="Times New Roman" w:cs="Times New Roman"/>
          <w:b/>
          <w:bCs/>
          <w:iCs/>
          <w:sz w:val="24"/>
          <w:szCs w:val="24"/>
        </w:rPr>
        <w:t xml:space="preserve"> çeşit) için ayrı ayrı düzenlenir.</w:t>
      </w:r>
      <w:r w:rsidR="005B6F50" w:rsidRPr="004E79B9">
        <w:rPr>
          <w:rFonts w:ascii="Times New Roman" w:hAnsi="Times New Roman" w:cs="Times New Roman"/>
          <w:b/>
          <w:bCs/>
          <w:iCs/>
          <w:sz w:val="24"/>
          <w:szCs w:val="24"/>
        </w:rPr>
        <w:t xml:space="preserve"> Farklı tür</w:t>
      </w:r>
      <w:r w:rsidR="00CA5E96" w:rsidRPr="004E79B9">
        <w:rPr>
          <w:rFonts w:ascii="Times New Roman" w:hAnsi="Times New Roman" w:cs="Times New Roman"/>
          <w:b/>
          <w:bCs/>
          <w:iCs/>
          <w:sz w:val="24"/>
          <w:szCs w:val="24"/>
        </w:rPr>
        <w:t xml:space="preserve"> ve/veya</w:t>
      </w:r>
      <w:r w:rsidR="005B6F50" w:rsidRPr="004E79B9">
        <w:rPr>
          <w:rFonts w:ascii="Times New Roman" w:hAnsi="Times New Roman" w:cs="Times New Roman"/>
          <w:b/>
          <w:bCs/>
          <w:iCs/>
          <w:sz w:val="24"/>
          <w:szCs w:val="24"/>
        </w:rPr>
        <w:t xml:space="preserve"> çeşit</w:t>
      </w:r>
      <w:r w:rsidR="00CA5E96" w:rsidRPr="004E79B9">
        <w:rPr>
          <w:rFonts w:ascii="Times New Roman" w:hAnsi="Times New Roman" w:cs="Times New Roman"/>
          <w:b/>
          <w:bCs/>
          <w:iCs/>
          <w:sz w:val="24"/>
          <w:szCs w:val="24"/>
        </w:rPr>
        <w:t>le</w:t>
      </w:r>
      <w:r w:rsidR="005B6F50" w:rsidRPr="004E79B9">
        <w:rPr>
          <w:rFonts w:ascii="Times New Roman" w:hAnsi="Times New Roman" w:cs="Times New Roman"/>
          <w:b/>
          <w:bCs/>
          <w:iCs/>
          <w:sz w:val="24"/>
          <w:szCs w:val="24"/>
        </w:rPr>
        <w:t>r tek sözleşmede birleştirilemez.</w:t>
      </w:r>
    </w:p>
    <w:p w14:paraId="3DFE0AF2" w14:textId="0A2133D5" w:rsidR="003D3C30" w:rsidRPr="004E79B9" w:rsidRDefault="00D74075"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S</w:t>
      </w:r>
      <w:r w:rsidR="003D3C30" w:rsidRPr="004E79B9">
        <w:rPr>
          <w:rFonts w:ascii="Times New Roman" w:eastAsia="Calibri" w:hAnsi="Times New Roman" w:cs="Times New Roman"/>
          <w:sz w:val="24"/>
          <w:szCs w:val="24"/>
        </w:rPr>
        <w:t>özleşmenin Ek.</w:t>
      </w:r>
      <w:r w:rsidRPr="004E79B9">
        <w:rPr>
          <w:rFonts w:ascii="Times New Roman" w:eastAsia="Calibri" w:hAnsi="Times New Roman" w:cs="Times New Roman"/>
          <w:sz w:val="24"/>
          <w:szCs w:val="24"/>
        </w:rPr>
        <w:t>1</w:t>
      </w:r>
      <w:r w:rsidR="003D3C30" w:rsidRPr="004E79B9">
        <w:rPr>
          <w:rFonts w:ascii="Times New Roman" w:eastAsia="Calibri" w:hAnsi="Times New Roman" w:cs="Times New Roman"/>
          <w:sz w:val="24"/>
          <w:szCs w:val="24"/>
        </w:rPr>
        <w:t xml:space="preserve">’inde yer alan </w:t>
      </w:r>
      <w:r w:rsidR="00CF4841" w:rsidRPr="004E79B9">
        <w:rPr>
          <w:rFonts w:ascii="Times New Roman" w:eastAsia="Calibri" w:hAnsi="Times New Roman" w:cs="Times New Roman"/>
          <w:b/>
          <w:bCs/>
          <w:sz w:val="24"/>
          <w:szCs w:val="24"/>
        </w:rPr>
        <w:t>“</w:t>
      </w:r>
      <w:r w:rsidRPr="004E79B9">
        <w:rPr>
          <w:rFonts w:ascii="Times New Roman" w:eastAsia="Calibri" w:hAnsi="Times New Roman" w:cs="Times New Roman"/>
          <w:b/>
          <w:bCs/>
          <w:sz w:val="24"/>
          <w:szCs w:val="24"/>
        </w:rPr>
        <w:t>Sözleşme Özet Bilgi Formu</w:t>
      </w:r>
      <w:r w:rsidR="00CF4841" w:rsidRPr="004E79B9">
        <w:rPr>
          <w:rFonts w:ascii="Times New Roman" w:eastAsia="Calibri" w:hAnsi="Times New Roman" w:cs="Times New Roman"/>
          <w:b/>
          <w:bCs/>
          <w:sz w:val="24"/>
          <w:szCs w:val="24"/>
        </w:rPr>
        <w:t>”</w:t>
      </w:r>
      <w:r w:rsidRPr="004E79B9">
        <w:rPr>
          <w:rFonts w:ascii="Times New Roman" w:eastAsia="Calibri" w:hAnsi="Times New Roman" w:cs="Times New Roman"/>
          <w:sz w:val="24"/>
          <w:szCs w:val="24"/>
        </w:rPr>
        <w:t xml:space="preserve"> </w:t>
      </w:r>
      <w:r w:rsidR="003D3C30" w:rsidRPr="004E79B9">
        <w:rPr>
          <w:rFonts w:ascii="Times New Roman" w:eastAsia="Calibri" w:hAnsi="Times New Roman" w:cs="Times New Roman"/>
          <w:sz w:val="24"/>
          <w:szCs w:val="24"/>
        </w:rPr>
        <w:t>sözleşmede yer alan bilgilere uygun olarak doldur</w:t>
      </w:r>
      <w:r w:rsidR="00E6155F" w:rsidRPr="004E79B9">
        <w:rPr>
          <w:rFonts w:ascii="Times New Roman" w:eastAsia="Calibri" w:hAnsi="Times New Roman" w:cs="Times New Roman"/>
          <w:sz w:val="24"/>
          <w:szCs w:val="24"/>
        </w:rPr>
        <w:t>ul</w:t>
      </w:r>
      <w:r w:rsidR="003D3C30" w:rsidRPr="004E79B9">
        <w:rPr>
          <w:rFonts w:ascii="Times New Roman" w:eastAsia="Calibri" w:hAnsi="Times New Roman" w:cs="Times New Roman"/>
          <w:sz w:val="24"/>
          <w:szCs w:val="24"/>
        </w:rPr>
        <w:t>acak</w:t>
      </w:r>
      <w:r w:rsidRPr="004E79B9">
        <w:rPr>
          <w:rFonts w:ascii="Times New Roman" w:eastAsia="Calibri" w:hAnsi="Times New Roman" w:cs="Times New Roman"/>
          <w:sz w:val="24"/>
          <w:szCs w:val="24"/>
        </w:rPr>
        <w:t>tır.</w:t>
      </w:r>
      <w:r w:rsidR="003D3C30" w:rsidRPr="004E79B9">
        <w:rPr>
          <w:rFonts w:ascii="Times New Roman" w:eastAsia="Calibri" w:hAnsi="Times New Roman" w:cs="Times New Roman"/>
          <w:sz w:val="24"/>
          <w:szCs w:val="24"/>
        </w:rPr>
        <w:t xml:space="preserve"> </w:t>
      </w:r>
      <w:r w:rsidRPr="004E79B9">
        <w:rPr>
          <w:rFonts w:ascii="Times New Roman" w:eastAsia="Calibri" w:hAnsi="Times New Roman" w:cs="Times New Roman"/>
          <w:sz w:val="24"/>
          <w:szCs w:val="24"/>
        </w:rPr>
        <w:t xml:space="preserve">Sözleşme Özet Bilgi </w:t>
      </w:r>
      <w:proofErr w:type="spellStart"/>
      <w:r w:rsidRPr="004E79B9">
        <w:rPr>
          <w:rFonts w:ascii="Times New Roman" w:eastAsia="Calibri" w:hAnsi="Times New Roman" w:cs="Times New Roman"/>
          <w:sz w:val="24"/>
          <w:szCs w:val="24"/>
        </w:rPr>
        <w:t>Formu’nda</w:t>
      </w:r>
      <w:proofErr w:type="spellEnd"/>
      <w:r w:rsidRPr="004E79B9">
        <w:rPr>
          <w:rFonts w:ascii="Times New Roman" w:eastAsia="Calibri" w:hAnsi="Times New Roman" w:cs="Times New Roman"/>
          <w:sz w:val="24"/>
          <w:szCs w:val="24"/>
        </w:rPr>
        <w:t xml:space="preserve"> </w:t>
      </w:r>
      <w:r w:rsidR="003D3C30" w:rsidRPr="004E79B9">
        <w:rPr>
          <w:rFonts w:ascii="Times New Roman" w:eastAsia="Calibri" w:hAnsi="Times New Roman" w:cs="Times New Roman"/>
          <w:sz w:val="24"/>
          <w:szCs w:val="24"/>
        </w:rPr>
        <w:t>Bakanlık il/ilçe tarım ve orman müdürlüğü tarafından uyumsuzluk tespit</w:t>
      </w:r>
      <w:r w:rsidRPr="004E79B9">
        <w:rPr>
          <w:rFonts w:ascii="Times New Roman" w:eastAsia="Calibri" w:hAnsi="Times New Roman" w:cs="Times New Roman"/>
          <w:sz w:val="24"/>
          <w:szCs w:val="24"/>
        </w:rPr>
        <w:t xml:space="preserve"> edilmesi</w:t>
      </w:r>
      <w:r w:rsidR="003D3C30" w:rsidRPr="004E79B9">
        <w:rPr>
          <w:rFonts w:ascii="Times New Roman" w:eastAsia="Calibri" w:hAnsi="Times New Roman" w:cs="Times New Roman"/>
          <w:sz w:val="24"/>
          <w:szCs w:val="24"/>
        </w:rPr>
        <w:t xml:space="preserve"> halinde yapılacak bildirimden itibaren 7 (yedi) iş günü içerisinde </w:t>
      </w:r>
      <w:r w:rsidR="00B07DA7" w:rsidRPr="004E79B9">
        <w:rPr>
          <w:rFonts w:ascii="Times New Roman" w:eastAsia="Calibri" w:hAnsi="Times New Roman" w:cs="Times New Roman"/>
          <w:sz w:val="24"/>
          <w:szCs w:val="24"/>
        </w:rPr>
        <w:t>f</w:t>
      </w:r>
      <w:r w:rsidRPr="004E79B9">
        <w:rPr>
          <w:rFonts w:ascii="Times New Roman" w:eastAsia="Calibri" w:hAnsi="Times New Roman" w:cs="Times New Roman"/>
          <w:sz w:val="24"/>
          <w:szCs w:val="24"/>
        </w:rPr>
        <w:t xml:space="preserve">orm </w:t>
      </w:r>
      <w:r w:rsidR="003D3C30" w:rsidRPr="004E79B9">
        <w:rPr>
          <w:rFonts w:ascii="Times New Roman" w:eastAsia="Calibri" w:hAnsi="Times New Roman" w:cs="Times New Roman"/>
          <w:b/>
          <w:bCs/>
          <w:sz w:val="24"/>
          <w:szCs w:val="24"/>
        </w:rPr>
        <w:t>güncelle</w:t>
      </w:r>
      <w:r w:rsidRPr="004E79B9">
        <w:rPr>
          <w:rFonts w:ascii="Times New Roman" w:eastAsia="Calibri" w:hAnsi="Times New Roman" w:cs="Times New Roman"/>
          <w:b/>
          <w:bCs/>
          <w:sz w:val="24"/>
          <w:szCs w:val="24"/>
        </w:rPr>
        <w:t>n</w:t>
      </w:r>
      <w:r w:rsidR="003D3C30" w:rsidRPr="004E79B9">
        <w:rPr>
          <w:rFonts w:ascii="Times New Roman" w:eastAsia="Calibri" w:hAnsi="Times New Roman" w:cs="Times New Roman"/>
          <w:b/>
          <w:bCs/>
          <w:sz w:val="24"/>
          <w:szCs w:val="24"/>
        </w:rPr>
        <w:t>ip</w:t>
      </w:r>
      <w:r w:rsidR="003D3C30" w:rsidRPr="004E79B9">
        <w:rPr>
          <w:rFonts w:ascii="Times New Roman" w:eastAsia="Calibri" w:hAnsi="Times New Roman" w:cs="Times New Roman"/>
          <w:sz w:val="24"/>
          <w:szCs w:val="24"/>
        </w:rPr>
        <w:t xml:space="preserve"> teslim ed</w:t>
      </w:r>
      <w:r w:rsidRPr="004E79B9">
        <w:rPr>
          <w:rFonts w:ascii="Times New Roman" w:eastAsia="Calibri" w:hAnsi="Times New Roman" w:cs="Times New Roman"/>
          <w:sz w:val="24"/>
          <w:szCs w:val="24"/>
        </w:rPr>
        <w:t>ilecektir.</w:t>
      </w:r>
    </w:p>
    <w:p w14:paraId="0207CE79" w14:textId="41A9DB81" w:rsidR="003D3C30" w:rsidRPr="004E79B9" w:rsidRDefault="00637746" w:rsidP="00E6155F">
      <w:pPr>
        <w:spacing w:after="240" w:line="240" w:lineRule="atLeast"/>
        <w:ind w:right="-426"/>
        <w:jc w:val="both"/>
        <w:rPr>
          <w:rFonts w:ascii="Times New Roman" w:hAnsi="Times New Roman" w:cs="Times New Roman"/>
          <w:i/>
          <w:color w:val="767171" w:themeColor="background2" w:themeShade="80"/>
          <w:sz w:val="24"/>
          <w:szCs w:val="24"/>
        </w:rPr>
      </w:pPr>
      <w:r w:rsidRPr="004E79B9">
        <w:rPr>
          <w:rFonts w:ascii="Times New Roman" w:eastAsia="Calibri" w:hAnsi="Times New Roman" w:cs="Times New Roman"/>
          <w:b/>
          <w:bCs/>
          <w:sz w:val="24"/>
          <w:szCs w:val="24"/>
        </w:rPr>
        <w:t>Madde 2.1.’de</w:t>
      </w:r>
      <w:r w:rsidRPr="004E79B9">
        <w:rPr>
          <w:rFonts w:ascii="Times New Roman" w:eastAsia="Calibri" w:hAnsi="Times New Roman" w:cs="Times New Roman"/>
          <w:sz w:val="24"/>
          <w:szCs w:val="24"/>
        </w:rPr>
        <w:t xml:space="preserve"> yer alan </w:t>
      </w:r>
      <w:r w:rsidRPr="004E79B9">
        <w:rPr>
          <w:rFonts w:ascii="Times New Roman" w:eastAsia="Calibri" w:hAnsi="Times New Roman" w:cs="Times New Roman"/>
          <w:b/>
          <w:bCs/>
          <w:sz w:val="24"/>
          <w:szCs w:val="24"/>
        </w:rPr>
        <w:t>İşin Adı</w:t>
      </w:r>
      <w:r w:rsidRPr="004E79B9">
        <w:rPr>
          <w:rFonts w:ascii="Times New Roman" w:eastAsia="Calibri" w:hAnsi="Times New Roman" w:cs="Times New Roman"/>
          <w:sz w:val="24"/>
          <w:szCs w:val="24"/>
        </w:rPr>
        <w:t xml:space="preserve"> kısmında yer alan boşluğa </w:t>
      </w:r>
      <w:r w:rsidR="003D3C30" w:rsidRPr="004E79B9">
        <w:rPr>
          <w:rFonts w:ascii="Times New Roman" w:eastAsia="Calibri" w:hAnsi="Times New Roman" w:cs="Times New Roman"/>
          <w:sz w:val="24"/>
          <w:szCs w:val="24"/>
        </w:rPr>
        <w:t xml:space="preserve">sözleşme kapsamında üretilecek </w:t>
      </w:r>
      <w:r w:rsidR="003013A5" w:rsidRPr="004E79B9">
        <w:rPr>
          <w:rFonts w:ascii="Times New Roman" w:eastAsia="Calibri" w:hAnsi="Times New Roman" w:cs="Times New Roman"/>
          <w:b/>
          <w:bCs/>
          <w:sz w:val="24"/>
          <w:szCs w:val="24"/>
        </w:rPr>
        <w:t xml:space="preserve">tohumluğun </w:t>
      </w:r>
      <w:r w:rsidR="003D3C30" w:rsidRPr="004E79B9">
        <w:rPr>
          <w:rFonts w:ascii="Times New Roman" w:eastAsia="Calibri" w:hAnsi="Times New Roman" w:cs="Times New Roman"/>
          <w:b/>
          <w:bCs/>
          <w:sz w:val="24"/>
          <w:szCs w:val="24"/>
        </w:rPr>
        <w:t>tür adı ve</w:t>
      </w:r>
      <w:r w:rsidRPr="004E79B9">
        <w:rPr>
          <w:rFonts w:ascii="Times New Roman" w:eastAsia="Calibri" w:hAnsi="Times New Roman" w:cs="Times New Roman"/>
          <w:b/>
          <w:bCs/>
          <w:sz w:val="24"/>
          <w:szCs w:val="24"/>
        </w:rPr>
        <w:t xml:space="preserve">/veya </w:t>
      </w:r>
      <w:r w:rsidR="003D3C30" w:rsidRPr="004E79B9">
        <w:rPr>
          <w:rFonts w:ascii="Times New Roman" w:eastAsia="Calibri" w:hAnsi="Times New Roman" w:cs="Times New Roman"/>
          <w:b/>
          <w:bCs/>
          <w:sz w:val="24"/>
          <w:szCs w:val="24"/>
        </w:rPr>
        <w:t>çeşit adı</w:t>
      </w:r>
      <w:r w:rsidR="003D3C30" w:rsidRPr="004E79B9">
        <w:rPr>
          <w:rFonts w:ascii="Times New Roman" w:eastAsia="Calibri" w:hAnsi="Times New Roman" w:cs="Times New Roman"/>
          <w:sz w:val="24"/>
          <w:szCs w:val="24"/>
        </w:rPr>
        <w:t xml:space="preserve"> yazılır.</w:t>
      </w:r>
    </w:p>
    <w:p w14:paraId="3462ADB5" w14:textId="48A8E8E3" w:rsidR="003D3C30" w:rsidRPr="004E79B9" w:rsidRDefault="00637746" w:rsidP="00E6155F">
      <w:pPr>
        <w:spacing w:after="240" w:line="240" w:lineRule="atLeast"/>
        <w:ind w:right="-426"/>
        <w:jc w:val="both"/>
        <w:rPr>
          <w:rFonts w:ascii="Times New Roman" w:hAnsi="Times New Roman" w:cs="Times New Roman"/>
          <w:sz w:val="24"/>
          <w:szCs w:val="24"/>
        </w:rPr>
      </w:pPr>
      <w:r w:rsidRPr="004E79B9">
        <w:rPr>
          <w:rFonts w:ascii="Times New Roman" w:eastAsia="Calibri" w:hAnsi="Times New Roman" w:cs="Times New Roman"/>
          <w:b/>
          <w:bCs/>
          <w:sz w:val="24"/>
          <w:szCs w:val="24"/>
        </w:rPr>
        <w:t>Madde 2.2.1.’de</w:t>
      </w:r>
      <w:r w:rsidRPr="004E79B9">
        <w:rPr>
          <w:rFonts w:ascii="Times New Roman" w:eastAsia="Calibri" w:hAnsi="Times New Roman" w:cs="Times New Roman"/>
          <w:sz w:val="24"/>
          <w:szCs w:val="24"/>
        </w:rPr>
        <w:t xml:space="preserve"> yer alan </w:t>
      </w:r>
      <w:r w:rsidR="003D3C30" w:rsidRPr="004E79B9">
        <w:rPr>
          <w:rFonts w:ascii="Times New Roman" w:eastAsia="Calibri" w:hAnsi="Times New Roman" w:cs="Times New Roman"/>
          <w:sz w:val="24"/>
          <w:szCs w:val="24"/>
        </w:rPr>
        <w:t xml:space="preserve">tabloda </w:t>
      </w:r>
      <w:r w:rsidR="00D03F30" w:rsidRPr="004E79B9">
        <w:rPr>
          <w:rFonts w:ascii="Times New Roman" w:eastAsia="Calibri" w:hAnsi="Times New Roman" w:cs="Times New Roman"/>
          <w:sz w:val="24"/>
          <w:szCs w:val="24"/>
        </w:rPr>
        <w:t>Yetiştirici</w:t>
      </w:r>
      <w:r w:rsidR="003D3C30" w:rsidRPr="004E79B9">
        <w:rPr>
          <w:rFonts w:ascii="Times New Roman" w:eastAsia="Calibri" w:hAnsi="Times New Roman" w:cs="Times New Roman"/>
          <w:sz w:val="24"/>
          <w:szCs w:val="24"/>
        </w:rPr>
        <w:t xml:space="preserve"> arazisine/arazilerine ait bilgiler</w:t>
      </w:r>
      <w:r w:rsidRPr="004E79B9">
        <w:rPr>
          <w:rFonts w:ascii="Times New Roman" w:eastAsia="Calibri" w:hAnsi="Times New Roman" w:cs="Times New Roman"/>
          <w:sz w:val="24"/>
          <w:szCs w:val="24"/>
        </w:rPr>
        <w:t xml:space="preserve"> </w:t>
      </w:r>
      <w:r w:rsidR="00D03F30" w:rsidRPr="004E79B9">
        <w:rPr>
          <w:rFonts w:ascii="Times New Roman" w:eastAsia="Calibri" w:hAnsi="Times New Roman" w:cs="Times New Roman"/>
          <w:sz w:val="24"/>
          <w:szCs w:val="24"/>
        </w:rPr>
        <w:t>Üretici</w:t>
      </w:r>
      <w:r w:rsidRPr="004E79B9">
        <w:rPr>
          <w:rFonts w:ascii="Times New Roman" w:eastAsia="Calibri" w:hAnsi="Times New Roman" w:cs="Times New Roman"/>
          <w:sz w:val="24"/>
          <w:szCs w:val="24"/>
        </w:rPr>
        <w:t xml:space="preserve"> tarafından talep edilmesi hâlinde, </w:t>
      </w:r>
      <w:r w:rsidR="00D03F30" w:rsidRPr="004E79B9">
        <w:rPr>
          <w:rFonts w:ascii="Times New Roman" w:eastAsia="Calibri" w:hAnsi="Times New Roman" w:cs="Times New Roman"/>
          <w:sz w:val="24"/>
          <w:szCs w:val="24"/>
        </w:rPr>
        <w:t xml:space="preserve">Yetiştirici </w:t>
      </w:r>
      <w:r w:rsidR="003D3C30" w:rsidRPr="004E79B9">
        <w:rPr>
          <w:rFonts w:ascii="Times New Roman" w:eastAsia="Calibri" w:hAnsi="Times New Roman" w:cs="Times New Roman"/>
          <w:sz w:val="24"/>
          <w:szCs w:val="24"/>
        </w:rPr>
        <w:t>tarafından sağlanacak ÇKS belgesi ile belgelendirilecek</w:t>
      </w:r>
      <w:r w:rsidR="00EE2860" w:rsidRPr="004E79B9">
        <w:rPr>
          <w:rFonts w:ascii="Times New Roman" w:eastAsia="Calibri" w:hAnsi="Times New Roman" w:cs="Times New Roman"/>
          <w:sz w:val="24"/>
          <w:szCs w:val="24"/>
        </w:rPr>
        <w:t xml:space="preserve"> ve sözleşme ekinde yer verilecek</w:t>
      </w:r>
      <w:r w:rsidR="003D3C30" w:rsidRPr="004E79B9">
        <w:rPr>
          <w:rFonts w:ascii="Times New Roman" w:eastAsia="Calibri" w:hAnsi="Times New Roman" w:cs="Times New Roman"/>
          <w:sz w:val="24"/>
          <w:szCs w:val="24"/>
        </w:rPr>
        <w:t>tir.</w:t>
      </w:r>
      <w:r w:rsidR="00A16D07" w:rsidRPr="004E79B9">
        <w:rPr>
          <w:rFonts w:ascii="Times New Roman" w:eastAsia="Calibri" w:hAnsi="Times New Roman" w:cs="Times New Roman"/>
          <w:sz w:val="24"/>
          <w:szCs w:val="24"/>
        </w:rPr>
        <w:t xml:space="preserve"> Ayrıca, </w:t>
      </w:r>
      <w:r w:rsidR="00D03F30" w:rsidRPr="004E79B9">
        <w:rPr>
          <w:rFonts w:ascii="Times New Roman" w:eastAsia="Calibri" w:hAnsi="Times New Roman" w:cs="Times New Roman"/>
          <w:sz w:val="24"/>
          <w:szCs w:val="24"/>
        </w:rPr>
        <w:t>Üretici</w:t>
      </w:r>
      <w:r w:rsidR="003D3C30" w:rsidRPr="004E79B9">
        <w:rPr>
          <w:rFonts w:ascii="Times New Roman" w:eastAsia="Calibri" w:hAnsi="Times New Roman" w:cs="Times New Roman"/>
          <w:sz w:val="24"/>
          <w:szCs w:val="24"/>
        </w:rPr>
        <w:t xml:space="preserve"> tarafından talep edilmesi halinde </w:t>
      </w:r>
      <w:r w:rsidR="003D3C30" w:rsidRPr="004E79B9">
        <w:rPr>
          <w:rFonts w:ascii="Times New Roman" w:eastAsia="Calibri" w:hAnsi="Times New Roman" w:cs="Times New Roman"/>
          <w:b/>
          <w:bCs/>
          <w:sz w:val="24"/>
          <w:szCs w:val="24"/>
        </w:rPr>
        <w:t>b</w:t>
      </w:r>
      <w:r w:rsidR="003D3C30" w:rsidRPr="004E79B9">
        <w:rPr>
          <w:rFonts w:ascii="Times New Roman" w:hAnsi="Times New Roman" w:cs="Times New Roman"/>
          <w:b/>
          <w:bCs/>
          <w:sz w:val="24"/>
          <w:szCs w:val="24"/>
        </w:rPr>
        <w:t>ir önceki üretim döneminde aynı üretim yerinde hangi ürünü</w:t>
      </w:r>
      <w:r w:rsidR="00CA5E96" w:rsidRPr="004E79B9">
        <w:rPr>
          <w:rFonts w:ascii="Times New Roman" w:hAnsi="Times New Roman" w:cs="Times New Roman"/>
          <w:b/>
          <w:bCs/>
          <w:sz w:val="24"/>
          <w:szCs w:val="24"/>
        </w:rPr>
        <w:t>/tohumluğu</w:t>
      </w:r>
      <w:r w:rsidR="003D3C30" w:rsidRPr="004E79B9">
        <w:rPr>
          <w:rFonts w:ascii="Times New Roman" w:hAnsi="Times New Roman" w:cs="Times New Roman"/>
          <w:b/>
          <w:bCs/>
          <w:sz w:val="24"/>
          <w:szCs w:val="24"/>
        </w:rPr>
        <w:t xml:space="preserve"> ürettiğine dair ÇKS belgesi</w:t>
      </w:r>
      <w:r w:rsidR="003D3C30" w:rsidRPr="004E79B9">
        <w:rPr>
          <w:rFonts w:ascii="Times New Roman" w:hAnsi="Times New Roman" w:cs="Times New Roman"/>
          <w:sz w:val="24"/>
          <w:szCs w:val="24"/>
        </w:rPr>
        <w:t xml:space="preserve"> ile müteakip yıllarda aynı üretim yerinde </w:t>
      </w:r>
      <w:r w:rsidR="003D3C30" w:rsidRPr="004E79B9">
        <w:rPr>
          <w:rFonts w:ascii="Times New Roman" w:hAnsi="Times New Roman" w:cs="Times New Roman"/>
          <w:b/>
          <w:bCs/>
          <w:sz w:val="24"/>
          <w:szCs w:val="24"/>
        </w:rPr>
        <w:t>ekim nöbetine, su kısıtına ve üretim planlamasına</w:t>
      </w:r>
      <w:r w:rsidR="003D3C30" w:rsidRPr="004E79B9">
        <w:rPr>
          <w:rFonts w:ascii="Times New Roman" w:hAnsi="Times New Roman" w:cs="Times New Roman"/>
          <w:sz w:val="24"/>
          <w:szCs w:val="24"/>
        </w:rPr>
        <w:t xml:space="preserve"> </w:t>
      </w:r>
      <w:r w:rsidR="003D3C30" w:rsidRPr="004E79B9">
        <w:rPr>
          <w:rFonts w:ascii="Times New Roman" w:hAnsi="Times New Roman" w:cs="Times New Roman"/>
          <w:b/>
          <w:bCs/>
          <w:sz w:val="24"/>
          <w:szCs w:val="24"/>
        </w:rPr>
        <w:t>göre hangi ürünleri üretmesi gerektiğine ilişkin belgeler</w:t>
      </w:r>
      <w:r w:rsidR="003D3C30" w:rsidRPr="004E79B9">
        <w:rPr>
          <w:rFonts w:ascii="Times New Roman" w:hAnsi="Times New Roman" w:cs="Times New Roman"/>
          <w:sz w:val="24"/>
          <w:szCs w:val="24"/>
        </w:rPr>
        <w:t xml:space="preserve"> </w:t>
      </w:r>
      <w:r w:rsidR="00D03F30" w:rsidRPr="004E79B9">
        <w:rPr>
          <w:rFonts w:ascii="Times New Roman" w:hAnsi="Times New Roman" w:cs="Times New Roman"/>
          <w:sz w:val="24"/>
          <w:szCs w:val="24"/>
        </w:rPr>
        <w:t>Yetiştirici</w:t>
      </w:r>
      <w:r w:rsidR="007F308F" w:rsidRPr="004E79B9">
        <w:rPr>
          <w:rFonts w:ascii="Times New Roman" w:hAnsi="Times New Roman" w:cs="Times New Roman"/>
          <w:sz w:val="24"/>
          <w:szCs w:val="24"/>
        </w:rPr>
        <w:t xml:space="preserve"> tarafından temin edilerek </w:t>
      </w:r>
      <w:r w:rsidR="003D3C30" w:rsidRPr="004E79B9">
        <w:rPr>
          <w:rFonts w:ascii="Times New Roman" w:hAnsi="Times New Roman" w:cs="Times New Roman"/>
          <w:sz w:val="24"/>
          <w:szCs w:val="24"/>
        </w:rPr>
        <w:t xml:space="preserve">sözleşmenin </w:t>
      </w:r>
      <w:r w:rsidR="007F308F" w:rsidRPr="004E79B9">
        <w:rPr>
          <w:rFonts w:ascii="Times New Roman" w:hAnsi="Times New Roman" w:cs="Times New Roman"/>
          <w:sz w:val="24"/>
          <w:szCs w:val="24"/>
        </w:rPr>
        <w:t>ekinde</w:t>
      </w:r>
      <w:r w:rsidR="003D3C30" w:rsidRPr="004E79B9">
        <w:rPr>
          <w:rFonts w:ascii="Times New Roman" w:hAnsi="Times New Roman" w:cs="Times New Roman"/>
          <w:sz w:val="24"/>
          <w:szCs w:val="24"/>
        </w:rPr>
        <w:t xml:space="preserve"> yer verilecektir.</w:t>
      </w:r>
    </w:p>
    <w:p w14:paraId="7A64444D" w14:textId="6C9F0C03" w:rsidR="003D3C30" w:rsidRPr="004E79B9" w:rsidRDefault="007F308F" w:rsidP="00E6155F">
      <w:pPr>
        <w:spacing w:after="240" w:line="240" w:lineRule="atLeast"/>
        <w:ind w:right="-426"/>
        <w:jc w:val="both"/>
        <w:rPr>
          <w:rFonts w:ascii="Times New Roman" w:hAnsi="Times New Roman" w:cs="Times New Roman"/>
          <w:sz w:val="24"/>
          <w:szCs w:val="24"/>
        </w:rPr>
      </w:pPr>
      <w:r w:rsidRPr="004E79B9">
        <w:rPr>
          <w:rFonts w:ascii="Times New Roman" w:eastAsia="Calibri" w:hAnsi="Times New Roman" w:cs="Times New Roman"/>
          <w:b/>
          <w:bCs/>
          <w:sz w:val="24"/>
          <w:szCs w:val="24"/>
        </w:rPr>
        <w:t xml:space="preserve">Madde 2.3.1.’de yer alan Üretim Yöntemi </w:t>
      </w:r>
      <w:r w:rsidRPr="004E79B9">
        <w:rPr>
          <w:rFonts w:ascii="Times New Roman" w:eastAsia="Calibri" w:hAnsi="Times New Roman" w:cs="Times New Roman"/>
          <w:sz w:val="24"/>
          <w:szCs w:val="24"/>
        </w:rPr>
        <w:t>kısmına</w:t>
      </w:r>
      <w:r w:rsidR="003D3C30" w:rsidRPr="004E79B9">
        <w:rPr>
          <w:rFonts w:ascii="Times New Roman" w:eastAsia="Calibri" w:hAnsi="Times New Roman" w:cs="Times New Roman"/>
          <w:sz w:val="24"/>
          <w:szCs w:val="24"/>
        </w:rPr>
        <w:t xml:space="preserve"> </w:t>
      </w:r>
      <w:r w:rsidR="003D3C30" w:rsidRPr="004E79B9">
        <w:rPr>
          <w:rFonts w:ascii="Times New Roman" w:eastAsia="Calibri" w:hAnsi="Times New Roman" w:cs="Times New Roman"/>
          <w:b/>
          <w:bCs/>
          <w:sz w:val="24"/>
          <w:szCs w:val="24"/>
        </w:rPr>
        <w:t xml:space="preserve">konvansiyonel tarım/ iyi tarım uygulamaları / organik tarım/……. vb. </w:t>
      </w:r>
      <w:r w:rsidR="003D3C30" w:rsidRPr="004E79B9">
        <w:rPr>
          <w:rFonts w:ascii="Times New Roman" w:eastAsia="Calibri" w:hAnsi="Times New Roman" w:cs="Times New Roman"/>
          <w:sz w:val="24"/>
          <w:szCs w:val="24"/>
        </w:rPr>
        <w:t>seçeneklerinden biri yazılır.</w:t>
      </w:r>
      <w:r w:rsidR="003D3C30" w:rsidRPr="004E79B9">
        <w:rPr>
          <w:rFonts w:ascii="Times New Roman" w:hAnsi="Times New Roman" w:cs="Times New Roman"/>
          <w:sz w:val="24"/>
          <w:szCs w:val="24"/>
        </w:rPr>
        <w:t xml:space="preserve"> Üretim yönteminin “</w:t>
      </w:r>
      <w:r w:rsidR="003D3C30" w:rsidRPr="004E79B9">
        <w:rPr>
          <w:rFonts w:ascii="Times New Roman" w:eastAsia="Calibri" w:hAnsi="Times New Roman" w:cs="Times New Roman"/>
          <w:sz w:val="24"/>
          <w:szCs w:val="24"/>
        </w:rPr>
        <w:t>iyi tarım uygulamaları” ya da “organik tarım” olması</w:t>
      </w:r>
      <w:r w:rsidRPr="004E79B9">
        <w:rPr>
          <w:rFonts w:ascii="Times New Roman" w:eastAsia="Calibri" w:hAnsi="Times New Roman" w:cs="Times New Roman"/>
          <w:sz w:val="24"/>
          <w:szCs w:val="24"/>
        </w:rPr>
        <w:t xml:space="preserve"> </w:t>
      </w:r>
      <w:r w:rsidRPr="004E79B9">
        <w:rPr>
          <w:rFonts w:ascii="Times New Roman" w:hAnsi="Times New Roman" w:cs="Times New Roman"/>
          <w:bCs/>
          <w:sz w:val="24"/>
          <w:szCs w:val="24"/>
        </w:rPr>
        <w:t>halinde</w:t>
      </w:r>
      <w:r w:rsidR="003D3C30" w:rsidRPr="004E79B9">
        <w:rPr>
          <w:rFonts w:ascii="Times New Roman" w:eastAsia="Calibri" w:hAnsi="Times New Roman" w:cs="Times New Roman"/>
          <w:sz w:val="24"/>
          <w:szCs w:val="24"/>
        </w:rPr>
        <w:t xml:space="preserve"> </w:t>
      </w:r>
      <w:r w:rsidRPr="004E79B9">
        <w:rPr>
          <w:rFonts w:ascii="Times New Roman" w:eastAsia="Calibri" w:hAnsi="Times New Roman" w:cs="Times New Roman"/>
          <w:sz w:val="24"/>
          <w:szCs w:val="24"/>
        </w:rPr>
        <w:t>Ü</w:t>
      </w:r>
      <w:r w:rsidR="003D3C30" w:rsidRPr="004E79B9">
        <w:rPr>
          <w:rFonts w:ascii="Times New Roman" w:eastAsia="Calibri" w:hAnsi="Times New Roman" w:cs="Times New Roman"/>
          <w:sz w:val="24"/>
          <w:szCs w:val="24"/>
        </w:rPr>
        <w:t xml:space="preserve">retici ile kontrol sertifikasyon kuruluşu arasında düzenlenmiş olan sözleşmenin aslına uygun bir örneğine sözleşmenin </w:t>
      </w:r>
      <w:r w:rsidRPr="004E79B9">
        <w:rPr>
          <w:rFonts w:ascii="Times New Roman" w:eastAsia="Calibri" w:hAnsi="Times New Roman" w:cs="Times New Roman"/>
          <w:sz w:val="24"/>
          <w:szCs w:val="24"/>
        </w:rPr>
        <w:t>ekinde</w:t>
      </w:r>
      <w:r w:rsidR="003D3C30" w:rsidRPr="004E79B9">
        <w:rPr>
          <w:rFonts w:ascii="Times New Roman" w:eastAsia="Calibri" w:hAnsi="Times New Roman" w:cs="Times New Roman"/>
          <w:sz w:val="24"/>
          <w:szCs w:val="24"/>
        </w:rPr>
        <w:t xml:space="preserve"> yer verilecektir.</w:t>
      </w:r>
    </w:p>
    <w:p w14:paraId="739D2811" w14:textId="0A3CE13A" w:rsidR="003D3C30" w:rsidRPr="004E79B9" w:rsidRDefault="007F308F" w:rsidP="00E6155F">
      <w:pPr>
        <w:pStyle w:val="FootnoteText"/>
        <w:spacing w:after="240" w:line="240" w:lineRule="atLeast"/>
        <w:ind w:right="-426"/>
        <w:jc w:val="both"/>
        <w:rPr>
          <w:color w:val="0070C0"/>
          <w:sz w:val="24"/>
          <w:szCs w:val="24"/>
        </w:rPr>
      </w:pPr>
      <w:bookmarkStart w:id="1" w:name="_Hlk166753230"/>
      <w:r w:rsidRPr="004E79B9">
        <w:rPr>
          <w:rFonts w:eastAsia="Calibri"/>
          <w:b/>
          <w:bCs/>
          <w:sz w:val="24"/>
          <w:szCs w:val="24"/>
        </w:rPr>
        <w:t xml:space="preserve">Madde 2.4.’te yer alan Üretim Yılı </w:t>
      </w:r>
      <w:r w:rsidRPr="004E79B9">
        <w:rPr>
          <w:rFonts w:eastAsia="Calibri"/>
          <w:sz w:val="24"/>
          <w:szCs w:val="24"/>
        </w:rPr>
        <w:t xml:space="preserve">kısmına </w:t>
      </w:r>
      <w:r w:rsidR="007E786F" w:rsidRPr="004E79B9">
        <w:rPr>
          <w:sz w:val="24"/>
          <w:szCs w:val="24"/>
        </w:rPr>
        <w:t>tohumluk</w:t>
      </w:r>
      <w:r w:rsidR="003D3C30" w:rsidRPr="004E79B9">
        <w:rPr>
          <w:sz w:val="24"/>
          <w:szCs w:val="24"/>
        </w:rPr>
        <w:t xml:space="preserve"> hasadının gerçekleştirileceği </w:t>
      </w:r>
      <w:r w:rsidR="003D3C30" w:rsidRPr="004E79B9">
        <w:rPr>
          <w:b/>
          <w:sz w:val="24"/>
          <w:szCs w:val="24"/>
        </w:rPr>
        <w:t>yıl/yıllar</w:t>
      </w:r>
      <w:r w:rsidR="003D3C30" w:rsidRPr="004E79B9">
        <w:rPr>
          <w:sz w:val="24"/>
          <w:szCs w:val="24"/>
        </w:rPr>
        <w:t xml:space="preserve"> yazılacaktır.</w:t>
      </w:r>
    </w:p>
    <w:p w14:paraId="6F171C2B" w14:textId="7A066045" w:rsidR="003D3C30" w:rsidRPr="004E79B9" w:rsidRDefault="007F308F" w:rsidP="00E6155F">
      <w:pPr>
        <w:pStyle w:val="FootnoteText"/>
        <w:spacing w:after="240" w:line="240" w:lineRule="atLeast"/>
        <w:ind w:right="-426"/>
        <w:jc w:val="both"/>
        <w:rPr>
          <w:sz w:val="24"/>
          <w:szCs w:val="24"/>
        </w:rPr>
      </w:pPr>
      <w:r w:rsidRPr="004E79B9">
        <w:rPr>
          <w:sz w:val="24"/>
          <w:szCs w:val="24"/>
        </w:rPr>
        <w:t xml:space="preserve">Sözleşmede yer alan </w:t>
      </w:r>
      <w:bookmarkStart w:id="2" w:name="_Hlk166753285"/>
      <w:r w:rsidR="00437A18" w:rsidRPr="004E79B9">
        <w:rPr>
          <w:sz w:val="24"/>
          <w:szCs w:val="24"/>
        </w:rPr>
        <w:t>zaman ifadeleri</w:t>
      </w:r>
      <w:r w:rsidRPr="004E79B9">
        <w:rPr>
          <w:sz w:val="24"/>
          <w:szCs w:val="24"/>
        </w:rPr>
        <w:t xml:space="preserve"> </w:t>
      </w:r>
      <w:r w:rsidR="006141C8" w:rsidRPr="004E79B9">
        <w:rPr>
          <w:sz w:val="24"/>
          <w:szCs w:val="24"/>
        </w:rPr>
        <w:t xml:space="preserve">ve </w:t>
      </w:r>
      <w:bookmarkEnd w:id="2"/>
      <w:r w:rsidR="006141C8" w:rsidRPr="004E79B9">
        <w:rPr>
          <w:sz w:val="24"/>
          <w:szCs w:val="24"/>
        </w:rPr>
        <w:t>sayfa sayıları</w:t>
      </w:r>
      <w:r w:rsidRPr="004E79B9">
        <w:rPr>
          <w:sz w:val="24"/>
          <w:szCs w:val="24"/>
        </w:rPr>
        <w:t xml:space="preserve"> </w:t>
      </w:r>
      <w:r w:rsidR="003D3C30" w:rsidRPr="004E79B9">
        <w:rPr>
          <w:sz w:val="24"/>
          <w:szCs w:val="24"/>
        </w:rPr>
        <w:t xml:space="preserve">Rakamla ve </w:t>
      </w:r>
      <w:r w:rsidRPr="004E79B9">
        <w:rPr>
          <w:sz w:val="24"/>
          <w:szCs w:val="24"/>
        </w:rPr>
        <w:t>Y</w:t>
      </w:r>
      <w:r w:rsidR="003D3C30" w:rsidRPr="004E79B9">
        <w:rPr>
          <w:sz w:val="24"/>
          <w:szCs w:val="24"/>
        </w:rPr>
        <w:t>azıyla belirtilecektir.</w:t>
      </w:r>
      <w:r w:rsidR="006141C8" w:rsidRPr="004E79B9">
        <w:rPr>
          <w:sz w:val="24"/>
          <w:szCs w:val="24"/>
        </w:rPr>
        <w:t xml:space="preserve"> Örnek: 1 (bir) sayfa, 3 (üç) iş günü gibi.</w:t>
      </w:r>
    </w:p>
    <w:bookmarkEnd w:id="1"/>
    <w:p w14:paraId="63C99209" w14:textId="727C2D11" w:rsidR="007F308F" w:rsidRPr="004E79B9" w:rsidRDefault="007F308F" w:rsidP="00E6155F">
      <w:pPr>
        <w:pStyle w:val="FootnoteText"/>
        <w:spacing w:after="240" w:line="240" w:lineRule="atLeast"/>
        <w:ind w:right="-426"/>
        <w:jc w:val="both"/>
        <w:rPr>
          <w:rFonts w:eastAsia="Calibri"/>
          <w:sz w:val="24"/>
          <w:szCs w:val="24"/>
        </w:rPr>
      </w:pPr>
      <w:r w:rsidRPr="004E79B9">
        <w:rPr>
          <w:rFonts w:eastAsia="Calibri"/>
          <w:b/>
          <w:bCs/>
          <w:sz w:val="24"/>
          <w:szCs w:val="24"/>
        </w:rPr>
        <w:t>Madde 2.</w:t>
      </w:r>
      <w:r w:rsidR="00CA5E96" w:rsidRPr="004E79B9">
        <w:rPr>
          <w:rFonts w:eastAsia="Calibri"/>
          <w:b/>
          <w:bCs/>
          <w:sz w:val="24"/>
          <w:szCs w:val="24"/>
        </w:rPr>
        <w:t>5</w:t>
      </w:r>
      <w:r w:rsidRPr="004E79B9">
        <w:rPr>
          <w:rFonts w:eastAsia="Calibri"/>
          <w:b/>
          <w:bCs/>
          <w:sz w:val="24"/>
          <w:szCs w:val="24"/>
        </w:rPr>
        <w:t xml:space="preserve">.1.’de yer alan </w:t>
      </w:r>
      <w:r w:rsidR="00CA5E96" w:rsidRPr="004E79B9">
        <w:rPr>
          <w:rFonts w:eastAsia="Calibri"/>
          <w:b/>
          <w:bCs/>
          <w:sz w:val="24"/>
          <w:szCs w:val="24"/>
        </w:rPr>
        <w:t xml:space="preserve">Üretilecek </w:t>
      </w:r>
      <w:r w:rsidR="005554F4" w:rsidRPr="004E79B9">
        <w:rPr>
          <w:rFonts w:eastAsia="Calibri"/>
          <w:b/>
          <w:bCs/>
          <w:sz w:val="24"/>
          <w:szCs w:val="24"/>
        </w:rPr>
        <w:t>Tohumluk</w:t>
      </w:r>
      <w:r w:rsidRPr="004E79B9">
        <w:rPr>
          <w:rFonts w:eastAsia="Calibri"/>
          <w:b/>
          <w:bCs/>
          <w:sz w:val="24"/>
          <w:szCs w:val="24"/>
        </w:rPr>
        <w:t xml:space="preserve"> Miktarı </w:t>
      </w:r>
      <w:r w:rsidRPr="004E79B9">
        <w:rPr>
          <w:rFonts w:eastAsia="Calibri"/>
          <w:sz w:val="24"/>
          <w:szCs w:val="24"/>
        </w:rPr>
        <w:t xml:space="preserve">kısmına </w:t>
      </w:r>
      <w:r w:rsidR="009627D2" w:rsidRPr="009627D2">
        <w:rPr>
          <w:rFonts w:eastAsia="Calibri"/>
          <w:b/>
          <w:bCs/>
          <w:sz w:val="24"/>
          <w:szCs w:val="24"/>
        </w:rPr>
        <w:t xml:space="preserve">Üretilecek </w:t>
      </w:r>
      <w:r w:rsidRPr="004E79B9">
        <w:rPr>
          <w:rFonts w:eastAsia="Calibri"/>
          <w:b/>
          <w:bCs/>
          <w:sz w:val="24"/>
          <w:szCs w:val="24"/>
        </w:rPr>
        <w:t>Ta</w:t>
      </w:r>
      <w:r w:rsidR="00CA5E96" w:rsidRPr="004E79B9">
        <w:rPr>
          <w:rFonts w:eastAsia="Calibri"/>
          <w:b/>
          <w:bCs/>
          <w:sz w:val="24"/>
          <w:szCs w:val="24"/>
        </w:rPr>
        <w:t>hmini</w:t>
      </w:r>
      <w:r w:rsidRPr="004E79B9">
        <w:rPr>
          <w:rFonts w:eastAsia="Calibri"/>
          <w:b/>
          <w:bCs/>
          <w:sz w:val="24"/>
          <w:szCs w:val="24"/>
        </w:rPr>
        <w:t xml:space="preserve"> </w:t>
      </w:r>
      <w:r w:rsidR="009B7BA8" w:rsidRPr="004E79B9">
        <w:rPr>
          <w:rFonts w:eastAsia="Calibri"/>
          <w:b/>
          <w:bCs/>
          <w:sz w:val="24"/>
          <w:szCs w:val="24"/>
        </w:rPr>
        <w:t>Tohumluk</w:t>
      </w:r>
      <w:r w:rsidRPr="004E79B9">
        <w:rPr>
          <w:rFonts w:eastAsia="Calibri"/>
          <w:b/>
          <w:bCs/>
          <w:sz w:val="24"/>
          <w:szCs w:val="24"/>
        </w:rPr>
        <w:t xml:space="preserve"> Miktarı</w:t>
      </w:r>
      <w:r w:rsidRPr="004E79B9">
        <w:rPr>
          <w:rFonts w:eastAsia="Calibri"/>
          <w:sz w:val="24"/>
          <w:szCs w:val="24"/>
        </w:rPr>
        <w:t xml:space="preserve"> </w:t>
      </w:r>
      <w:r w:rsidR="009627D2">
        <w:rPr>
          <w:rFonts w:eastAsia="Calibri"/>
          <w:sz w:val="24"/>
          <w:szCs w:val="24"/>
        </w:rPr>
        <w:t>yazılacaktır.</w:t>
      </w:r>
      <w:r w:rsidRPr="004E79B9">
        <w:rPr>
          <w:rFonts w:eastAsia="Calibri"/>
          <w:sz w:val="24"/>
          <w:szCs w:val="24"/>
        </w:rPr>
        <w:t xml:space="preserve"> </w:t>
      </w:r>
      <w:r w:rsidR="00895115" w:rsidRPr="004E79B9">
        <w:rPr>
          <w:rFonts w:eastAsia="Calibri"/>
          <w:sz w:val="24"/>
          <w:szCs w:val="24"/>
        </w:rPr>
        <w:t>Tohumluk</w:t>
      </w:r>
      <w:r w:rsidRPr="004E79B9">
        <w:rPr>
          <w:rFonts w:eastAsia="Calibri"/>
          <w:sz w:val="24"/>
          <w:szCs w:val="24"/>
        </w:rPr>
        <w:t xml:space="preserve"> miktarının </w:t>
      </w:r>
      <w:r w:rsidR="001A48C3" w:rsidRPr="004E79B9">
        <w:rPr>
          <w:rFonts w:eastAsia="Calibri"/>
          <w:sz w:val="24"/>
          <w:szCs w:val="24"/>
        </w:rPr>
        <w:t xml:space="preserve">birimi </w:t>
      </w:r>
      <w:r w:rsidR="00DD11AD" w:rsidRPr="004E79B9">
        <w:rPr>
          <w:rFonts w:eastAsia="Calibri"/>
          <w:sz w:val="24"/>
          <w:szCs w:val="24"/>
        </w:rPr>
        <w:t>kg</w:t>
      </w:r>
      <w:r w:rsidR="009627D2">
        <w:rPr>
          <w:rFonts w:eastAsia="Calibri"/>
          <w:sz w:val="24"/>
          <w:szCs w:val="24"/>
        </w:rPr>
        <w:t>,</w:t>
      </w:r>
      <w:r w:rsidR="00DD11AD" w:rsidRPr="004E79B9">
        <w:rPr>
          <w:rFonts w:eastAsia="Calibri"/>
          <w:sz w:val="24"/>
          <w:szCs w:val="24"/>
        </w:rPr>
        <w:t xml:space="preserve"> ton</w:t>
      </w:r>
      <w:r w:rsidR="009627D2">
        <w:rPr>
          <w:rFonts w:eastAsia="Calibri"/>
          <w:sz w:val="24"/>
          <w:szCs w:val="24"/>
        </w:rPr>
        <w:t xml:space="preserve"> ya da adet</w:t>
      </w:r>
      <w:r w:rsidR="001A48C3" w:rsidRPr="004E79B9">
        <w:rPr>
          <w:rFonts w:eastAsia="Calibri"/>
          <w:sz w:val="24"/>
          <w:szCs w:val="24"/>
        </w:rPr>
        <w:t xml:space="preserve"> hangisi ise </w:t>
      </w:r>
      <w:r w:rsidR="009627D2">
        <w:rPr>
          <w:rFonts w:eastAsia="Calibri"/>
          <w:sz w:val="24"/>
          <w:szCs w:val="24"/>
        </w:rPr>
        <w:t xml:space="preserve">o </w:t>
      </w:r>
      <w:r w:rsidR="001A48C3" w:rsidRPr="004E79B9">
        <w:rPr>
          <w:rFonts w:eastAsia="Calibri"/>
          <w:sz w:val="24"/>
          <w:szCs w:val="24"/>
        </w:rPr>
        <w:t>bırakılacak, diğer</w:t>
      </w:r>
      <w:r w:rsidR="009627D2">
        <w:rPr>
          <w:rFonts w:eastAsia="Calibri"/>
          <w:sz w:val="24"/>
          <w:szCs w:val="24"/>
        </w:rPr>
        <w:t>leri</w:t>
      </w:r>
      <w:r w:rsidR="001A48C3" w:rsidRPr="004E79B9">
        <w:rPr>
          <w:rFonts w:eastAsia="Calibri"/>
          <w:sz w:val="24"/>
          <w:szCs w:val="24"/>
        </w:rPr>
        <w:t xml:space="preserve"> </w:t>
      </w:r>
      <w:proofErr w:type="gramStart"/>
      <w:r w:rsidR="001A48C3" w:rsidRPr="004E79B9">
        <w:rPr>
          <w:rFonts w:eastAsia="Calibri"/>
          <w:sz w:val="24"/>
          <w:szCs w:val="24"/>
        </w:rPr>
        <w:t>silinecek</w:t>
      </w:r>
      <w:proofErr w:type="gramEnd"/>
      <w:r w:rsidR="001A48C3" w:rsidRPr="004E79B9">
        <w:rPr>
          <w:rFonts w:eastAsia="Calibri"/>
          <w:sz w:val="24"/>
          <w:szCs w:val="24"/>
        </w:rPr>
        <w:t xml:space="preserve"> ya da üzeri çizilecektir.</w:t>
      </w:r>
    </w:p>
    <w:p w14:paraId="26C94858" w14:textId="74FFFE73" w:rsidR="003D3C30" w:rsidRPr="004E79B9" w:rsidRDefault="001A48C3" w:rsidP="00E6155F">
      <w:pPr>
        <w:pStyle w:val="FootnoteText"/>
        <w:spacing w:after="240" w:line="240" w:lineRule="atLeast"/>
        <w:ind w:right="-426"/>
        <w:jc w:val="both"/>
        <w:rPr>
          <w:sz w:val="24"/>
          <w:szCs w:val="24"/>
        </w:rPr>
      </w:pPr>
      <w:r w:rsidRPr="004E79B9">
        <w:rPr>
          <w:sz w:val="24"/>
          <w:szCs w:val="24"/>
        </w:rPr>
        <w:t xml:space="preserve">Tip sözleşmede bazı maddeler seçenekli olarak düzenlenmiştir. </w:t>
      </w:r>
      <w:r w:rsidR="003D3C30" w:rsidRPr="004E79B9">
        <w:rPr>
          <w:sz w:val="24"/>
          <w:szCs w:val="24"/>
        </w:rPr>
        <w:t xml:space="preserve">Taraflarca tercih edilen, </w:t>
      </w:r>
      <w:r w:rsidRPr="004E79B9">
        <w:rPr>
          <w:sz w:val="24"/>
          <w:szCs w:val="24"/>
        </w:rPr>
        <w:t xml:space="preserve">üzerinde </w:t>
      </w:r>
      <w:r w:rsidR="003D3C30" w:rsidRPr="004E79B9">
        <w:rPr>
          <w:sz w:val="24"/>
          <w:szCs w:val="24"/>
        </w:rPr>
        <w:t>anlaşmaya varılan seçene</w:t>
      </w:r>
      <w:r w:rsidRPr="004E79B9">
        <w:rPr>
          <w:sz w:val="24"/>
          <w:szCs w:val="24"/>
        </w:rPr>
        <w:t>k dışındaki diğer seçenekler silin</w:t>
      </w:r>
      <w:r w:rsidR="00073B53" w:rsidRPr="004E79B9">
        <w:rPr>
          <w:sz w:val="24"/>
          <w:szCs w:val="24"/>
        </w:rPr>
        <w:t xml:space="preserve">erek metinden çıkarılacak </w:t>
      </w:r>
      <w:r w:rsidRPr="004E79B9">
        <w:rPr>
          <w:sz w:val="24"/>
          <w:szCs w:val="24"/>
        </w:rPr>
        <w:t xml:space="preserve">ya da üzerleri çizilmek suretiyle </w:t>
      </w:r>
      <w:r w:rsidR="00073B53" w:rsidRPr="004E79B9">
        <w:rPr>
          <w:sz w:val="24"/>
          <w:szCs w:val="24"/>
        </w:rPr>
        <w:t>iptal edilecektir. Tercih edilen seçenekte doldurulması gereken kısımlar boş bırakılmayacaktır.</w:t>
      </w:r>
      <w:r w:rsidR="003D3C30" w:rsidRPr="004E79B9">
        <w:rPr>
          <w:color w:val="0070C0"/>
          <w:sz w:val="24"/>
          <w:szCs w:val="24"/>
        </w:rPr>
        <w:t xml:space="preserve">  </w:t>
      </w:r>
    </w:p>
    <w:p w14:paraId="0D6CAAAB" w14:textId="793687E8" w:rsidR="00712E80" w:rsidRPr="005B56E8" w:rsidRDefault="0087628D" w:rsidP="00C7629B">
      <w:pPr>
        <w:spacing w:after="240" w:line="240" w:lineRule="atLeast"/>
        <w:ind w:right="-425"/>
        <w:jc w:val="both"/>
        <w:rPr>
          <w:rFonts w:ascii="Times New Roman" w:eastAsia="Calibri" w:hAnsi="Times New Roman" w:cs="Times New Roman"/>
          <w:bCs/>
          <w:sz w:val="24"/>
          <w:szCs w:val="24"/>
        </w:rPr>
      </w:pPr>
      <w:r w:rsidRPr="004E79B9">
        <w:rPr>
          <w:rFonts w:ascii="Times New Roman" w:eastAsia="Calibri" w:hAnsi="Times New Roman" w:cs="Times New Roman"/>
          <w:b/>
          <w:color w:val="000000" w:themeColor="text1"/>
          <w:sz w:val="24"/>
          <w:szCs w:val="24"/>
        </w:rPr>
        <w:t xml:space="preserve">Madde 3.’te yer alan </w:t>
      </w:r>
      <w:r w:rsidR="00326DAB" w:rsidRPr="004E79B9">
        <w:rPr>
          <w:rFonts w:ascii="Times New Roman" w:eastAsia="Calibri" w:hAnsi="Times New Roman" w:cs="Times New Roman"/>
          <w:b/>
          <w:color w:val="000000" w:themeColor="text1"/>
          <w:sz w:val="24"/>
          <w:szCs w:val="24"/>
        </w:rPr>
        <w:t>Üretilen Tohumluğun</w:t>
      </w:r>
      <w:r w:rsidRPr="004E79B9">
        <w:rPr>
          <w:rFonts w:ascii="Times New Roman" w:eastAsia="Calibri" w:hAnsi="Times New Roman" w:cs="Times New Roman"/>
          <w:b/>
          <w:color w:val="000000" w:themeColor="text1"/>
          <w:sz w:val="24"/>
          <w:szCs w:val="24"/>
        </w:rPr>
        <w:t xml:space="preserve"> Alım Fiyatı kısmında</w:t>
      </w:r>
      <w:r w:rsidR="00C7629B" w:rsidRPr="004E79B9">
        <w:rPr>
          <w:rFonts w:ascii="Times New Roman" w:eastAsia="Calibri" w:hAnsi="Times New Roman" w:cs="Times New Roman"/>
          <w:b/>
          <w:color w:val="000000" w:themeColor="text1"/>
          <w:sz w:val="24"/>
          <w:szCs w:val="24"/>
        </w:rPr>
        <w:t>;</w:t>
      </w:r>
      <w:r w:rsidRPr="004E79B9">
        <w:rPr>
          <w:rFonts w:ascii="Times New Roman" w:eastAsia="Calibri" w:hAnsi="Times New Roman" w:cs="Times New Roman"/>
          <w:b/>
          <w:color w:val="000000" w:themeColor="text1"/>
          <w:sz w:val="24"/>
          <w:szCs w:val="24"/>
        </w:rPr>
        <w:t xml:space="preserve"> </w:t>
      </w:r>
      <w:r w:rsidR="00073B53" w:rsidRPr="005B56E8">
        <w:rPr>
          <w:rFonts w:ascii="Times New Roman" w:eastAsia="Calibri" w:hAnsi="Times New Roman" w:cs="Times New Roman"/>
          <w:bCs/>
          <w:sz w:val="24"/>
          <w:szCs w:val="24"/>
        </w:rPr>
        <w:t xml:space="preserve">Taraflar </w:t>
      </w:r>
      <w:r w:rsidR="008536DC" w:rsidRPr="005B56E8">
        <w:rPr>
          <w:rFonts w:ascii="Times New Roman" w:eastAsia="Calibri" w:hAnsi="Times New Roman" w:cs="Times New Roman"/>
          <w:bCs/>
          <w:sz w:val="24"/>
          <w:szCs w:val="24"/>
        </w:rPr>
        <w:t>tohumluk</w:t>
      </w:r>
      <w:r w:rsidR="00073B53" w:rsidRPr="005B56E8">
        <w:rPr>
          <w:rFonts w:ascii="Times New Roman" w:eastAsia="Calibri" w:hAnsi="Times New Roman" w:cs="Times New Roman"/>
          <w:bCs/>
          <w:sz w:val="24"/>
          <w:szCs w:val="24"/>
        </w:rPr>
        <w:t xml:space="preserve"> fiyatını mutabakat içerisinde</w:t>
      </w:r>
      <w:r w:rsidR="00C7629B" w:rsidRPr="005B56E8">
        <w:rPr>
          <w:rFonts w:ascii="Times New Roman" w:eastAsia="Calibri" w:hAnsi="Times New Roman" w:cs="Times New Roman"/>
          <w:bCs/>
          <w:sz w:val="24"/>
          <w:szCs w:val="24"/>
        </w:rPr>
        <w:t xml:space="preserve"> sabit bir fiyat üzerinde anlaşa</w:t>
      </w:r>
      <w:r w:rsidR="00CA5E96" w:rsidRPr="005B56E8">
        <w:rPr>
          <w:rFonts w:ascii="Times New Roman" w:eastAsia="Calibri" w:hAnsi="Times New Roman" w:cs="Times New Roman"/>
          <w:bCs/>
          <w:sz w:val="24"/>
          <w:szCs w:val="24"/>
        </w:rPr>
        <w:t>rak belirleye</w:t>
      </w:r>
      <w:r w:rsidR="00C7629B" w:rsidRPr="005B56E8">
        <w:rPr>
          <w:rFonts w:ascii="Times New Roman" w:eastAsia="Calibri" w:hAnsi="Times New Roman" w:cs="Times New Roman"/>
          <w:bCs/>
          <w:sz w:val="24"/>
          <w:szCs w:val="24"/>
        </w:rPr>
        <w:t>bilecekleri gibi</w:t>
      </w:r>
      <w:r w:rsidR="00CA5E96" w:rsidRPr="005B56E8">
        <w:rPr>
          <w:rFonts w:ascii="Times New Roman" w:eastAsia="Calibri" w:hAnsi="Times New Roman" w:cs="Times New Roman"/>
          <w:bCs/>
          <w:sz w:val="24"/>
          <w:szCs w:val="24"/>
        </w:rPr>
        <w:t>,</w:t>
      </w:r>
      <w:r w:rsidR="00C7629B" w:rsidRPr="005B56E8">
        <w:rPr>
          <w:rFonts w:ascii="Times New Roman" w:eastAsia="Calibri" w:hAnsi="Times New Roman" w:cs="Times New Roman"/>
          <w:bCs/>
          <w:sz w:val="24"/>
          <w:szCs w:val="24"/>
        </w:rPr>
        <w:t xml:space="preserve"> usulü belirtilmek suretiyle teslim tarihinde</w:t>
      </w:r>
      <w:r w:rsidR="00073B53" w:rsidRPr="005B56E8">
        <w:rPr>
          <w:rFonts w:ascii="Times New Roman" w:eastAsia="Calibri" w:hAnsi="Times New Roman" w:cs="Times New Roman"/>
          <w:bCs/>
          <w:sz w:val="24"/>
          <w:szCs w:val="24"/>
        </w:rPr>
        <w:t xml:space="preserve"> </w:t>
      </w:r>
      <w:bookmarkStart w:id="3" w:name="_Hlk166753678"/>
      <w:r w:rsidR="00F6114F" w:rsidRPr="005B56E8">
        <w:rPr>
          <w:rFonts w:ascii="Times New Roman" w:eastAsia="Calibri" w:hAnsi="Times New Roman" w:cs="Times New Roman"/>
          <w:bCs/>
          <w:sz w:val="24"/>
          <w:szCs w:val="24"/>
        </w:rPr>
        <w:t>fiyatlandır</w:t>
      </w:r>
      <w:r w:rsidR="00C7629B" w:rsidRPr="005B56E8">
        <w:rPr>
          <w:rFonts w:ascii="Times New Roman" w:eastAsia="Calibri" w:hAnsi="Times New Roman" w:cs="Times New Roman"/>
          <w:bCs/>
          <w:sz w:val="24"/>
          <w:szCs w:val="24"/>
        </w:rPr>
        <w:t>abileceklerdir.</w:t>
      </w:r>
    </w:p>
    <w:bookmarkEnd w:id="3"/>
    <w:p w14:paraId="636FCF6C" w14:textId="31155A53" w:rsidR="00F6114F" w:rsidRPr="004E79B9" w:rsidRDefault="00F6114F"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b/>
          <w:bCs/>
          <w:sz w:val="24"/>
          <w:szCs w:val="24"/>
        </w:rPr>
        <w:lastRenderedPageBreak/>
        <w:t xml:space="preserve">Madde 4.1.2.’de </w:t>
      </w:r>
      <w:r w:rsidRPr="004E79B9">
        <w:rPr>
          <w:rFonts w:ascii="Times New Roman" w:eastAsia="Calibri" w:hAnsi="Times New Roman" w:cs="Times New Roman"/>
          <w:sz w:val="24"/>
          <w:szCs w:val="24"/>
        </w:rPr>
        <w:t>yer alan</w:t>
      </w:r>
      <w:r w:rsidRPr="004E79B9">
        <w:rPr>
          <w:rFonts w:ascii="Times New Roman" w:eastAsia="Calibri" w:hAnsi="Times New Roman" w:cs="Times New Roman"/>
          <w:b/>
          <w:bCs/>
          <w:sz w:val="24"/>
          <w:szCs w:val="24"/>
        </w:rPr>
        <w:t xml:space="preserve"> </w:t>
      </w:r>
      <w:r w:rsidR="001C3EF4" w:rsidRPr="004E79B9">
        <w:rPr>
          <w:rFonts w:ascii="Times New Roman" w:eastAsia="Calibri" w:hAnsi="Times New Roman" w:cs="Times New Roman"/>
          <w:b/>
          <w:bCs/>
          <w:sz w:val="24"/>
          <w:szCs w:val="24"/>
        </w:rPr>
        <w:t xml:space="preserve">“Bu sözleşmeye konu </w:t>
      </w:r>
      <w:r w:rsidR="00D9634A" w:rsidRPr="004E79B9">
        <w:rPr>
          <w:rFonts w:ascii="Times New Roman" w:eastAsia="Calibri" w:hAnsi="Times New Roman" w:cs="Times New Roman"/>
          <w:b/>
          <w:bCs/>
          <w:sz w:val="24"/>
          <w:szCs w:val="24"/>
        </w:rPr>
        <w:t>tohumluk</w:t>
      </w:r>
      <w:r w:rsidR="001C3EF4" w:rsidRPr="004E79B9">
        <w:rPr>
          <w:rFonts w:ascii="Times New Roman" w:eastAsia="Calibri" w:hAnsi="Times New Roman" w:cs="Times New Roman"/>
          <w:b/>
          <w:bCs/>
          <w:sz w:val="24"/>
          <w:szCs w:val="24"/>
        </w:rPr>
        <w:t xml:space="preserve">, sözleşmenin ekinde yer alan </w:t>
      </w:r>
      <w:r w:rsidR="00D9634A" w:rsidRPr="004E79B9">
        <w:rPr>
          <w:rFonts w:ascii="Times New Roman" w:eastAsia="Calibri" w:hAnsi="Times New Roman" w:cs="Times New Roman"/>
          <w:b/>
          <w:bCs/>
          <w:sz w:val="24"/>
          <w:szCs w:val="24"/>
        </w:rPr>
        <w:t>tohumluk</w:t>
      </w:r>
      <w:r w:rsidR="001C3EF4" w:rsidRPr="004E79B9">
        <w:rPr>
          <w:rFonts w:ascii="Times New Roman" w:eastAsia="Calibri" w:hAnsi="Times New Roman" w:cs="Times New Roman"/>
          <w:b/>
          <w:bCs/>
          <w:sz w:val="24"/>
          <w:szCs w:val="24"/>
        </w:rPr>
        <w:t xml:space="preserve"> teknik şartnamesine göre üretilecektir.”</w:t>
      </w:r>
      <w:r w:rsidR="001C3EF4" w:rsidRPr="004E79B9">
        <w:rPr>
          <w:rFonts w:ascii="Times New Roman" w:eastAsia="Calibri" w:hAnsi="Times New Roman" w:cs="Times New Roman"/>
          <w:sz w:val="24"/>
          <w:szCs w:val="24"/>
        </w:rPr>
        <w:t xml:space="preserve"> Seçeneği seçilmiş ise </w:t>
      </w:r>
      <w:r w:rsidR="00B52362" w:rsidRPr="004E79B9">
        <w:rPr>
          <w:rFonts w:ascii="Times New Roman" w:eastAsia="Calibri" w:hAnsi="Times New Roman" w:cs="Times New Roman"/>
          <w:sz w:val="24"/>
          <w:szCs w:val="24"/>
        </w:rPr>
        <w:t>Üretici</w:t>
      </w:r>
      <w:r w:rsidR="001C3EF4" w:rsidRPr="004E79B9">
        <w:rPr>
          <w:rFonts w:ascii="Times New Roman" w:eastAsia="Calibri" w:hAnsi="Times New Roman" w:cs="Times New Roman"/>
          <w:sz w:val="24"/>
          <w:szCs w:val="24"/>
        </w:rPr>
        <w:t xml:space="preserve"> tarafından </w:t>
      </w:r>
      <w:r w:rsidR="00DC5ACF" w:rsidRPr="004E79B9">
        <w:rPr>
          <w:rFonts w:ascii="Times New Roman" w:eastAsia="Calibri" w:hAnsi="Times New Roman" w:cs="Times New Roman"/>
          <w:sz w:val="24"/>
          <w:szCs w:val="24"/>
        </w:rPr>
        <w:t>tohumluk</w:t>
      </w:r>
      <w:r w:rsidR="001C3EF4" w:rsidRPr="004E79B9">
        <w:rPr>
          <w:rFonts w:ascii="Times New Roman" w:eastAsia="Calibri" w:hAnsi="Times New Roman" w:cs="Times New Roman"/>
          <w:sz w:val="24"/>
          <w:szCs w:val="24"/>
        </w:rPr>
        <w:t xml:space="preserve"> teknik şartnamesi hazırlanacak ve sözleşmenin ekinde yer verilecektir.</w:t>
      </w:r>
    </w:p>
    <w:p w14:paraId="56A3BA89" w14:textId="5A1D27F6" w:rsidR="001C3EF4" w:rsidRPr="004E79B9" w:rsidRDefault="001C3EF4" w:rsidP="00E6155F">
      <w:pPr>
        <w:spacing w:after="240" w:line="240" w:lineRule="atLeast"/>
        <w:ind w:right="-426"/>
        <w:jc w:val="both"/>
        <w:rPr>
          <w:rFonts w:ascii="Times New Roman" w:hAnsi="Times New Roman" w:cs="Times New Roman"/>
          <w:color w:val="000000" w:themeColor="text1"/>
          <w:sz w:val="24"/>
          <w:szCs w:val="24"/>
        </w:rPr>
      </w:pPr>
      <w:r w:rsidRPr="004E79B9">
        <w:rPr>
          <w:rFonts w:ascii="Times New Roman" w:eastAsia="Calibri" w:hAnsi="Times New Roman" w:cs="Times New Roman"/>
          <w:b/>
          <w:bCs/>
          <w:sz w:val="24"/>
          <w:szCs w:val="24"/>
        </w:rPr>
        <w:t xml:space="preserve">Madde </w:t>
      </w:r>
      <w:r w:rsidRPr="004E79B9">
        <w:rPr>
          <w:rFonts w:ascii="Times New Roman" w:eastAsia="Calibri" w:hAnsi="Times New Roman" w:cs="Times New Roman"/>
          <w:b/>
          <w:color w:val="000000" w:themeColor="text1"/>
          <w:sz w:val="24"/>
          <w:szCs w:val="24"/>
        </w:rPr>
        <w:t>4.2.2.</w:t>
      </w:r>
      <w:r w:rsidRPr="004E79B9">
        <w:rPr>
          <w:rFonts w:ascii="Times New Roman" w:eastAsia="Calibri" w:hAnsi="Times New Roman" w:cs="Times New Roman"/>
          <w:b/>
          <w:bCs/>
          <w:sz w:val="24"/>
          <w:szCs w:val="24"/>
        </w:rPr>
        <w:t xml:space="preserve"> ’de </w:t>
      </w:r>
      <w:r w:rsidRPr="004E79B9">
        <w:rPr>
          <w:rFonts w:ascii="Times New Roman" w:eastAsia="Calibri" w:hAnsi="Times New Roman" w:cs="Times New Roman"/>
          <w:sz w:val="24"/>
          <w:szCs w:val="24"/>
        </w:rPr>
        <w:t>yer alan</w:t>
      </w:r>
      <w:r w:rsidRPr="004E79B9">
        <w:rPr>
          <w:rFonts w:ascii="Times New Roman" w:eastAsia="Calibri" w:hAnsi="Times New Roman" w:cs="Times New Roman"/>
          <w:color w:val="000000" w:themeColor="text1"/>
          <w:sz w:val="24"/>
          <w:szCs w:val="24"/>
        </w:rPr>
        <w:t xml:space="preserve"> </w:t>
      </w:r>
      <w:r w:rsidRPr="004E79B9">
        <w:rPr>
          <w:rFonts w:ascii="Times New Roman" w:eastAsia="Calibri" w:hAnsi="Times New Roman" w:cs="Times New Roman"/>
          <w:b/>
          <w:bCs/>
          <w:color w:val="000000" w:themeColor="text1"/>
          <w:sz w:val="24"/>
          <w:szCs w:val="24"/>
        </w:rPr>
        <w:t>“</w:t>
      </w:r>
      <w:r w:rsidR="00942A0C" w:rsidRPr="004E79B9">
        <w:rPr>
          <w:rFonts w:ascii="Times New Roman" w:eastAsia="Calibri" w:hAnsi="Times New Roman" w:cs="Times New Roman"/>
          <w:b/>
          <w:bCs/>
          <w:color w:val="000000" w:themeColor="text1"/>
          <w:sz w:val="24"/>
          <w:szCs w:val="24"/>
        </w:rPr>
        <w:t>Yetiştirici</w:t>
      </w:r>
      <w:r w:rsidRPr="004E79B9">
        <w:rPr>
          <w:rFonts w:ascii="Times New Roman" w:hAnsi="Times New Roman" w:cs="Times New Roman"/>
          <w:b/>
          <w:bCs/>
          <w:color w:val="000000" w:themeColor="text1"/>
          <w:sz w:val="24"/>
          <w:szCs w:val="24"/>
        </w:rPr>
        <w:t xml:space="preserve">, üretimin safhalarıyla ilgili yapması gereken teknik ve kültürel işlemleri </w:t>
      </w:r>
      <w:r w:rsidR="00E96FCD" w:rsidRPr="004E79B9">
        <w:rPr>
          <w:rFonts w:ascii="Times New Roman" w:hAnsi="Times New Roman" w:cs="Times New Roman"/>
          <w:b/>
          <w:bCs/>
          <w:color w:val="000000" w:themeColor="text1"/>
          <w:sz w:val="24"/>
          <w:szCs w:val="24"/>
        </w:rPr>
        <w:t>Üretici</w:t>
      </w:r>
      <w:r w:rsidRPr="004E79B9">
        <w:rPr>
          <w:rFonts w:ascii="Times New Roman" w:hAnsi="Times New Roman" w:cs="Times New Roman"/>
          <w:b/>
          <w:bCs/>
          <w:color w:val="000000" w:themeColor="text1"/>
          <w:sz w:val="24"/>
          <w:szCs w:val="24"/>
        </w:rPr>
        <w:t xml:space="preserve"> tarafından yetkilendirilmiş teknik </w:t>
      </w:r>
      <w:r w:rsidR="00262758" w:rsidRPr="004E79B9">
        <w:rPr>
          <w:rFonts w:ascii="Times New Roman" w:hAnsi="Times New Roman" w:cs="Times New Roman"/>
          <w:b/>
          <w:bCs/>
          <w:color w:val="000000" w:themeColor="text1"/>
          <w:sz w:val="24"/>
          <w:szCs w:val="24"/>
        </w:rPr>
        <w:t>personel</w:t>
      </w:r>
      <w:r w:rsidRPr="004E79B9">
        <w:rPr>
          <w:rFonts w:ascii="Times New Roman" w:hAnsi="Times New Roman" w:cs="Times New Roman"/>
          <w:b/>
          <w:bCs/>
          <w:color w:val="000000" w:themeColor="text1"/>
          <w:sz w:val="24"/>
          <w:szCs w:val="24"/>
        </w:rPr>
        <w:t xml:space="preserve"> kontrolünde yapacaktır.”</w:t>
      </w:r>
      <w:r w:rsidRPr="004E79B9">
        <w:rPr>
          <w:rFonts w:ascii="Times New Roman" w:hAnsi="Times New Roman" w:cs="Times New Roman"/>
          <w:color w:val="000000" w:themeColor="text1"/>
          <w:sz w:val="24"/>
          <w:szCs w:val="24"/>
        </w:rPr>
        <w:t xml:space="preserve"> Seçeneği seçilmiş ise </w:t>
      </w:r>
      <w:r w:rsidR="00A956AE" w:rsidRPr="004E79B9">
        <w:rPr>
          <w:rFonts w:ascii="Times New Roman" w:eastAsia="Calibri" w:hAnsi="Times New Roman" w:cs="Times New Roman"/>
          <w:sz w:val="24"/>
          <w:szCs w:val="24"/>
        </w:rPr>
        <w:t>Üretici</w:t>
      </w:r>
      <w:r w:rsidRPr="004E79B9">
        <w:rPr>
          <w:rFonts w:ascii="Times New Roman" w:hAnsi="Times New Roman" w:cs="Times New Roman"/>
          <w:color w:val="000000" w:themeColor="text1"/>
          <w:sz w:val="24"/>
          <w:szCs w:val="24"/>
        </w:rPr>
        <w:t xml:space="preserve"> tarafından </w:t>
      </w:r>
      <w:r w:rsidR="00A956AE" w:rsidRPr="004E79B9">
        <w:rPr>
          <w:rFonts w:ascii="Times New Roman" w:hAnsi="Times New Roman" w:cs="Times New Roman"/>
          <w:color w:val="000000" w:themeColor="text1"/>
          <w:sz w:val="24"/>
          <w:szCs w:val="24"/>
        </w:rPr>
        <w:t>Yetiştirici</w:t>
      </w:r>
      <w:r w:rsidRPr="004E79B9">
        <w:rPr>
          <w:rFonts w:ascii="Times New Roman" w:hAnsi="Times New Roman" w:cs="Times New Roman"/>
          <w:color w:val="000000" w:themeColor="text1"/>
          <w:sz w:val="24"/>
          <w:szCs w:val="24"/>
        </w:rPr>
        <w:t>ye bu kişilerin bilgilerinin zamanında iletilmesi önerilmektedir.</w:t>
      </w:r>
      <w:r w:rsidR="00966591" w:rsidRPr="004E79B9">
        <w:rPr>
          <w:rFonts w:ascii="Times New Roman" w:hAnsi="Times New Roman" w:cs="Times New Roman"/>
          <w:color w:val="000000" w:themeColor="text1"/>
          <w:sz w:val="24"/>
          <w:szCs w:val="24"/>
        </w:rPr>
        <w:t xml:space="preserve"> </w:t>
      </w:r>
      <w:r w:rsidR="00966591" w:rsidRPr="004E79B9">
        <w:rPr>
          <w:rFonts w:ascii="Times New Roman" w:eastAsia="Calibri" w:hAnsi="Times New Roman" w:cs="Times New Roman"/>
          <w:sz w:val="24"/>
          <w:szCs w:val="24"/>
        </w:rPr>
        <w:t xml:space="preserve">Teknik </w:t>
      </w:r>
      <w:r w:rsidR="00D16118" w:rsidRPr="004E79B9">
        <w:rPr>
          <w:rFonts w:ascii="Times New Roman" w:eastAsia="Calibri" w:hAnsi="Times New Roman" w:cs="Times New Roman"/>
          <w:sz w:val="24"/>
          <w:szCs w:val="24"/>
        </w:rPr>
        <w:t>personel</w:t>
      </w:r>
      <w:r w:rsidR="00966591" w:rsidRPr="004E79B9">
        <w:rPr>
          <w:rFonts w:ascii="Times New Roman" w:eastAsia="Calibri" w:hAnsi="Times New Roman" w:cs="Times New Roman"/>
          <w:sz w:val="24"/>
          <w:szCs w:val="24"/>
        </w:rPr>
        <w:t xml:space="preserve"> bilgileri </w:t>
      </w:r>
      <w:r w:rsidR="00987C23" w:rsidRPr="004E79B9">
        <w:rPr>
          <w:rFonts w:ascii="Times New Roman" w:eastAsia="Calibri" w:hAnsi="Times New Roman" w:cs="Times New Roman"/>
          <w:b/>
          <w:bCs/>
          <w:sz w:val="24"/>
          <w:szCs w:val="24"/>
        </w:rPr>
        <w:t>Yetiştirici</w:t>
      </w:r>
      <w:r w:rsidR="00966591" w:rsidRPr="004E79B9">
        <w:rPr>
          <w:rFonts w:ascii="Times New Roman" w:eastAsia="Calibri" w:hAnsi="Times New Roman" w:cs="Times New Roman"/>
          <w:b/>
          <w:bCs/>
          <w:sz w:val="24"/>
          <w:szCs w:val="24"/>
        </w:rPr>
        <w:t xml:space="preserve"> tarafından talep edilmesi halinde</w:t>
      </w:r>
      <w:r w:rsidR="00966591" w:rsidRPr="004E79B9">
        <w:rPr>
          <w:rFonts w:ascii="Times New Roman" w:eastAsia="Calibri" w:hAnsi="Times New Roman" w:cs="Times New Roman"/>
          <w:sz w:val="24"/>
          <w:szCs w:val="24"/>
        </w:rPr>
        <w:t xml:space="preserve"> kılavuzun ekinde yer alan örnek formda olduğu gibi hazırlanarak sözleşme ekinde yer verilebilir.</w:t>
      </w:r>
    </w:p>
    <w:p w14:paraId="3B31BC40" w14:textId="4037FCCF" w:rsidR="001C3EF4" w:rsidRPr="004E79B9" w:rsidRDefault="001C3EF4" w:rsidP="00E6155F">
      <w:pPr>
        <w:spacing w:after="240" w:line="240" w:lineRule="atLeast"/>
        <w:ind w:right="-426"/>
        <w:jc w:val="both"/>
        <w:rPr>
          <w:rFonts w:ascii="Times New Roman" w:hAnsi="Times New Roman" w:cs="Times New Roman"/>
          <w:color w:val="000000" w:themeColor="text1"/>
          <w:sz w:val="24"/>
          <w:szCs w:val="24"/>
        </w:rPr>
      </w:pPr>
      <w:bookmarkStart w:id="4" w:name="_Hlk166754496"/>
      <w:r w:rsidRPr="004E79B9">
        <w:rPr>
          <w:rFonts w:ascii="Times New Roman" w:eastAsia="Calibri" w:hAnsi="Times New Roman" w:cs="Times New Roman"/>
          <w:b/>
          <w:bCs/>
          <w:sz w:val="24"/>
          <w:szCs w:val="24"/>
        </w:rPr>
        <w:t>Madde</w:t>
      </w:r>
      <w:r w:rsidRPr="004E79B9">
        <w:rPr>
          <w:rFonts w:ascii="Times New Roman" w:eastAsia="Calibri" w:hAnsi="Times New Roman" w:cs="Times New Roman"/>
          <w:b/>
          <w:color w:val="000000" w:themeColor="text1"/>
          <w:sz w:val="24"/>
          <w:szCs w:val="24"/>
        </w:rPr>
        <w:t xml:space="preserve"> 4.3.2.</w:t>
      </w:r>
      <w:r w:rsidRPr="004E79B9">
        <w:rPr>
          <w:rFonts w:ascii="Times New Roman" w:eastAsia="Calibri" w:hAnsi="Times New Roman" w:cs="Times New Roman"/>
          <w:b/>
          <w:bCs/>
          <w:sz w:val="24"/>
          <w:szCs w:val="24"/>
        </w:rPr>
        <w:t xml:space="preserve"> ’de </w:t>
      </w:r>
      <w:r w:rsidRPr="004E79B9">
        <w:rPr>
          <w:rFonts w:ascii="Times New Roman" w:eastAsia="Calibri" w:hAnsi="Times New Roman" w:cs="Times New Roman"/>
          <w:sz w:val="24"/>
          <w:szCs w:val="24"/>
        </w:rPr>
        <w:t>yer alan</w:t>
      </w:r>
      <w:r w:rsidRPr="004E79B9">
        <w:rPr>
          <w:rFonts w:ascii="Times New Roman" w:eastAsia="Calibri" w:hAnsi="Times New Roman" w:cs="Times New Roman"/>
          <w:color w:val="000000" w:themeColor="text1"/>
          <w:sz w:val="24"/>
          <w:szCs w:val="24"/>
        </w:rPr>
        <w:t xml:space="preserve"> </w:t>
      </w:r>
      <w:r w:rsidRPr="004E79B9">
        <w:rPr>
          <w:rFonts w:ascii="Times New Roman" w:eastAsia="Calibri" w:hAnsi="Times New Roman" w:cs="Times New Roman"/>
          <w:b/>
          <w:bCs/>
          <w:sz w:val="24"/>
          <w:szCs w:val="24"/>
        </w:rPr>
        <w:t xml:space="preserve">“Üretim yeri, üretimin belirli safhalarında bu maddede yer alan program dahilinde kontrolden önce </w:t>
      </w:r>
      <w:r w:rsidR="00063E35" w:rsidRPr="004E79B9">
        <w:rPr>
          <w:rFonts w:ascii="Times New Roman" w:eastAsia="Calibri" w:hAnsi="Times New Roman" w:cs="Times New Roman"/>
          <w:b/>
          <w:bCs/>
          <w:sz w:val="24"/>
          <w:szCs w:val="24"/>
        </w:rPr>
        <w:t>Yetiştiri</w:t>
      </w:r>
      <w:r w:rsidRPr="004E79B9">
        <w:rPr>
          <w:rFonts w:ascii="Times New Roman" w:eastAsia="Calibri" w:hAnsi="Times New Roman" w:cs="Times New Roman"/>
          <w:b/>
          <w:bCs/>
          <w:sz w:val="24"/>
          <w:szCs w:val="24"/>
        </w:rPr>
        <w:t xml:space="preserve">cinin bilgilendirilmesi kaydıyla, </w:t>
      </w:r>
      <w:r w:rsidR="00B4290E" w:rsidRPr="004E79B9">
        <w:rPr>
          <w:rFonts w:ascii="Times New Roman" w:eastAsia="Calibri" w:hAnsi="Times New Roman" w:cs="Times New Roman"/>
          <w:b/>
          <w:bCs/>
          <w:sz w:val="24"/>
          <w:szCs w:val="24"/>
        </w:rPr>
        <w:t>Üretici</w:t>
      </w:r>
      <w:r w:rsidRPr="004E79B9">
        <w:rPr>
          <w:rFonts w:ascii="Times New Roman" w:eastAsia="Calibri" w:hAnsi="Times New Roman" w:cs="Times New Roman"/>
          <w:b/>
          <w:bCs/>
          <w:sz w:val="24"/>
          <w:szCs w:val="24"/>
        </w:rPr>
        <w:t xml:space="preserve"> veya kontrole yetkili temsilcisi tarafından kontrol edilecektir.”</w:t>
      </w:r>
      <w:r w:rsidRPr="004E79B9">
        <w:rPr>
          <w:rFonts w:ascii="Times New Roman" w:eastAsia="Calibri" w:hAnsi="Times New Roman" w:cs="Times New Roman"/>
          <w:sz w:val="24"/>
          <w:szCs w:val="24"/>
        </w:rPr>
        <w:t xml:space="preserve"> </w:t>
      </w:r>
      <w:r w:rsidRPr="004E79B9">
        <w:rPr>
          <w:rFonts w:ascii="Times New Roman" w:hAnsi="Times New Roman" w:cs="Times New Roman"/>
          <w:color w:val="000000" w:themeColor="text1"/>
          <w:sz w:val="24"/>
          <w:szCs w:val="24"/>
        </w:rPr>
        <w:t xml:space="preserve">Seçeneği seçilmiş ise </w:t>
      </w:r>
      <w:r w:rsidR="00923B7D" w:rsidRPr="004E79B9">
        <w:rPr>
          <w:rFonts w:ascii="Times New Roman" w:hAnsi="Times New Roman" w:cs="Times New Roman"/>
          <w:color w:val="000000" w:themeColor="text1"/>
          <w:sz w:val="24"/>
          <w:szCs w:val="24"/>
        </w:rPr>
        <w:t>Üretici</w:t>
      </w:r>
      <w:r w:rsidRPr="004E79B9">
        <w:rPr>
          <w:rFonts w:ascii="Times New Roman" w:hAnsi="Times New Roman" w:cs="Times New Roman"/>
          <w:color w:val="000000" w:themeColor="text1"/>
          <w:sz w:val="24"/>
          <w:szCs w:val="24"/>
        </w:rPr>
        <w:t xml:space="preserve"> tarafından kontrole yetkili kişilerin bilgilerinin </w:t>
      </w:r>
      <w:r w:rsidR="00D849F7" w:rsidRPr="004E79B9">
        <w:rPr>
          <w:rFonts w:ascii="Times New Roman" w:hAnsi="Times New Roman" w:cs="Times New Roman"/>
          <w:color w:val="000000" w:themeColor="text1"/>
          <w:sz w:val="24"/>
          <w:szCs w:val="24"/>
        </w:rPr>
        <w:t>Yetiştirici</w:t>
      </w:r>
      <w:r w:rsidR="002F6E01" w:rsidRPr="004E79B9">
        <w:rPr>
          <w:rFonts w:ascii="Times New Roman" w:hAnsi="Times New Roman" w:cs="Times New Roman"/>
          <w:color w:val="000000" w:themeColor="text1"/>
          <w:sz w:val="24"/>
          <w:szCs w:val="24"/>
        </w:rPr>
        <w:t xml:space="preserve">ye </w:t>
      </w:r>
      <w:r w:rsidRPr="004E79B9">
        <w:rPr>
          <w:rFonts w:ascii="Times New Roman" w:hAnsi="Times New Roman" w:cs="Times New Roman"/>
          <w:color w:val="000000" w:themeColor="text1"/>
          <w:sz w:val="24"/>
          <w:szCs w:val="24"/>
        </w:rPr>
        <w:t xml:space="preserve">zamanında iletilmesi önerilmektedir. </w:t>
      </w:r>
      <w:r w:rsidR="007439CC" w:rsidRPr="004E79B9">
        <w:rPr>
          <w:rFonts w:ascii="Times New Roman" w:eastAsia="Calibri" w:hAnsi="Times New Roman" w:cs="Times New Roman"/>
          <w:b/>
          <w:bCs/>
          <w:sz w:val="24"/>
          <w:szCs w:val="24"/>
        </w:rPr>
        <w:t>Yetiştirici</w:t>
      </w:r>
      <w:r w:rsidR="00DA29EC" w:rsidRPr="004E79B9">
        <w:rPr>
          <w:rFonts w:ascii="Times New Roman" w:eastAsia="Calibri" w:hAnsi="Times New Roman" w:cs="Times New Roman"/>
          <w:b/>
          <w:bCs/>
          <w:sz w:val="24"/>
          <w:szCs w:val="24"/>
        </w:rPr>
        <w:t xml:space="preserve"> tarafından talep edilmesi halinde</w:t>
      </w:r>
      <w:r w:rsidR="00DA29EC" w:rsidRPr="004E79B9">
        <w:rPr>
          <w:rFonts w:ascii="Times New Roman" w:eastAsia="Calibri" w:hAnsi="Times New Roman" w:cs="Times New Roman"/>
          <w:sz w:val="24"/>
          <w:szCs w:val="24"/>
        </w:rPr>
        <w:t xml:space="preserve"> ü</w:t>
      </w:r>
      <w:r w:rsidR="00966591" w:rsidRPr="004E79B9">
        <w:rPr>
          <w:rFonts w:ascii="Times New Roman" w:eastAsia="Calibri" w:hAnsi="Times New Roman" w:cs="Times New Roman"/>
          <w:sz w:val="24"/>
          <w:szCs w:val="24"/>
        </w:rPr>
        <w:t>retim yeri kontrolüne yetkili temsilci bilgileri</w:t>
      </w:r>
      <w:r w:rsidR="00DA29EC" w:rsidRPr="004E79B9">
        <w:rPr>
          <w:rFonts w:ascii="Times New Roman" w:eastAsia="Calibri" w:hAnsi="Times New Roman" w:cs="Times New Roman"/>
          <w:sz w:val="24"/>
          <w:szCs w:val="24"/>
        </w:rPr>
        <w:t>,</w:t>
      </w:r>
      <w:r w:rsidR="00966591" w:rsidRPr="004E79B9">
        <w:rPr>
          <w:rFonts w:ascii="Times New Roman" w:eastAsia="Calibri" w:hAnsi="Times New Roman" w:cs="Times New Roman"/>
          <w:sz w:val="24"/>
          <w:szCs w:val="24"/>
        </w:rPr>
        <w:t xml:space="preserve"> kılavuzun ekinde yer alan örnek forma</w:t>
      </w:r>
      <w:r w:rsidR="00DA29EC" w:rsidRPr="004E79B9">
        <w:rPr>
          <w:rFonts w:ascii="Times New Roman" w:eastAsia="Calibri" w:hAnsi="Times New Roman" w:cs="Times New Roman"/>
          <w:sz w:val="24"/>
          <w:szCs w:val="24"/>
        </w:rPr>
        <w:t xml:space="preserve"> uygun olarak</w:t>
      </w:r>
      <w:r w:rsidR="00966591" w:rsidRPr="004E79B9">
        <w:rPr>
          <w:rFonts w:ascii="Times New Roman" w:eastAsia="Calibri" w:hAnsi="Times New Roman" w:cs="Times New Roman"/>
          <w:sz w:val="24"/>
          <w:szCs w:val="24"/>
        </w:rPr>
        <w:t xml:space="preserve"> hazırlanarak sözleşme ekinde yer verilebilir. </w:t>
      </w:r>
      <w:r w:rsidRPr="004E79B9">
        <w:rPr>
          <w:rFonts w:ascii="Times New Roman" w:hAnsi="Times New Roman" w:cs="Times New Roman"/>
          <w:color w:val="000000" w:themeColor="text1"/>
          <w:sz w:val="24"/>
          <w:szCs w:val="24"/>
        </w:rPr>
        <w:t>Sözleşmede</w:t>
      </w:r>
      <w:r w:rsidR="00DA29EC" w:rsidRPr="004E79B9">
        <w:rPr>
          <w:rFonts w:ascii="Times New Roman" w:hAnsi="Times New Roman" w:cs="Times New Roman"/>
          <w:color w:val="000000" w:themeColor="text1"/>
          <w:sz w:val="24"/>
          <w:szCs w:val="24"/>
        </w:rPr>
        <w:t xml:space="preserve"> aynı maddede yer alan</w:t>
      </w:r>
      <w:r w:rsidRPr="004E79B9">
        <w:rPr>
          <w:rFonts w:ascii="Times New Roman" w:hAnsi="Times New Roman" w:cs="Times New Roman"/>
          <w:color w:val="000000" w:themeColor="text1"/>
          <w:sz w:val="24"/>
          <w:szCs w:val="24"/>
        </w:rPr>
        <w:t xml:space="preserve"> </w:t>
      </w:r>
      <w:r w:rsidR="00DA29EC" w:rsidRPr="004E79B9">
        <w:rPr>
          <w:rFonts w:ascii="Times New Roman" w:hAnsi="Times New Roman" w:cs="Times New Roman"/>
          <w:b/>
          <w:bCs/>
          <w:color w:val="000000" w:themeColor="text1"/>
          <w:sz w:val="24"/>
          <w:szCs w:val="24"/>
        </w:rPr>
        <w:t xml:space="preserve">“Kontrol </w:t>
      </w:r>
      <w:proofErr w:type="spellStart"/>
      <w:r w:rsidR="00DA29EC" w:rsidRPr="004E79B9">
        <w:rPr>
          <w:rFonts w:ascii="Times New Roman" w:hAnsi="Times New Roman" w:cs="Times New Roman"/>
          <w:b/>
          <w:bCs/>
          <w:color w:val="000000" w:themeColor="text1"/>
          <w:sz w:val="24"/>
          <w:szCs w:val="24"/>
        </w:rPr>
        <w:t>Programı”</w:t>
      </w:r>
      <w:r w:rsidR="00DA29EC" w:rsidRPr="004E79B9">
        <w:rPr>
          <w:rFonts w:ascii="Times New Roman" w:hAnsi="Times New Roman" w:cs="Times New Roman"/>
          <w:color w:val="000000" w:themeColor="text1"/>
          <w:sz w:val="24"/>
          <w:szCs w:val="24"/>
        </w:rPr>
        <w:t>nın</w:t>
      </w:r>
      <w:proofErr w:type="spellEnd"/>
      <w:r w:rsidRPr="004E79B9">
        <w:rPr>
          <w:rFonts w:ascii="Times New Roman" w:hAnsi="Times New Roman" w:cs="Times New Roman"/>
          <w:color w:val="000000" w:themeColor="text1"/>
          <w:sz w:val="24"/>
          <w:szCs w:val="24"/>
        </w:rPr>
        <w:t xml:space="preserve"> doldurulması gerekmektedir.</w:t>
      </w:r>
    </w:p>
    <w:bookmarkEnd w:id="4"/>
    <w:p w14:paraId="35C5F446" w14:textId="49C426FE" w:rsidR="00FA1080" w:rsidRPr="004E79B9" w:rsidRDefault="00966591" w:rsidP="00E6155F">
      <w:pPr>
        <w:pStyle w:val="FootnoteText"/>
        <w:spacing w:after="240" w:line="240" w:lineRule="atLeast"/>
        <w:ind w:right="-426"/>
        <w:jc w:val="both"/>
        <w:rPr>
          <w:sz w:val="24"/>
          <w:szCs w:val="24"/>
        </w:rPr>
      </w:pPr>
      <w:r w:rsidRPr="004E79B9">
        <w:rPr>
          <w:rFonts w:eastAsia="Calibri"/>
          <w:b/>
          <w:color w:val="000000" w:themeColor="text1"/>
          <w:sz w:val="24"/>
          <w:szCs w:val="24"/>
        </w:rPr>
        <w:t>Madde 5.</w:t>
      </w:r>
      <w:r w:rsidRPr="004E79B9">
        <w:rPr>
          <w:rFonts w:eastAsia="Calibri"/>
          <w:b/>
          <w:bCs/>
          <w:sz w:val="24"/>
          <w:szCs w:val="24"/>
        </w:rPr>
        <w:t xml:space="preserve"> ’te yer alan</w:t>
      </w:r>
      <w:r w:rsidRPr="004E79B9">
        <w:rPr>
          <w:rFonts w:eastAsia="Calibri"/>
          <w:b/>
          <w:color w:val="000000" w:themeColor="text1"/>
          <w:sz w:val="24"/>
          <w:szCs w:val="24"/>
        </w:rPr>
        <w:t xml:space="preserve"> </w:t>
      </w:r>
      <w:r w:rsidR="00DA29EC" w:rsidRPr="004E79B9">
        <w:rPr>
          <w:rFonts w:eastAsia="Calibri"/>
          <w:b/>
          <w:color w:val="000000" w:themeColor="text1"/>
          <w:sz w:val="24"/>
          <w:szCs w:val="24"/>
        </w:rPr>
        <w:t>“</w:t>
      </w:r>
      <w:r w:rsidRPr="004E79B9">
        <w:rPr>
          <w:rFonts w:eastAsia="Calibri"/>
          <w:b/>
          <w:color w:val="000000" w:themeColor="text1"/>
          <w:sz w:val="24"/>
          <w:szCs w:val="24"/>
        </w:rPr>
        <w:t>Sağlanacak Nakdi Avans</w:t>
      </w:r>
      <w:r w:rsidR="00DA29EC" w:rsidRPr="004E79B9">
        <w:rPr>
          <w:rFonts w:eastAsia="Calibri"/>
          <w:b/>
          <w:color w:val="000000" w:themeColor="text1"/>
          <w:sz w:val="24"/>
          <w:szCs w:val="24"/>
        </w:rPr>
        <w:t>”</w:t>
      </w:r>
      <w:r w:rsidRPr="004E79B9">
        <w:rPr>
          <w:rFonts w:eastAsia="Calibri"/>
          <w:b/>
          <w:color w:val="000000" w:themeColor="text1"/>
          <w:sz w:val="24"/>
          <w:szCs w:val="24"/>
        </w:rPr>
        <w:t xml:space="preserve"> </w:t>
      </w:r>
      <w:r w:rsidRPr="004E79B9">
        <w:rPr>
          <w:rFonts w:eastAsia="Calibri"/>
          <w:bCs/>
          <w:color w:val="000000" w:themeColor="text1"/>
          <w:sz w:val="24"/>
          <w:szCs w:val="24"/>
        </w:rPr>
        <w:t>kısmında</w:t>
      </w:r>
      <w:r w:rsidRPr="004E79B9">
        <w:rPr>
          <w:rFonts w:eastAsia="Calibri"/>
          <w:b/>
          <w:color w:val="000000" w:themeColor="text1"/>
          <w:sz w:val="24"/>
          <w:szCs w:val="24"/>
        </w:rPr>
        <w:t xml:space="preserve"> </w:t>
      </w:r>
      <w:r w:rsidRPr="004E79B9">
        <w:rPr>
          <w:rFonts w:eastAsia="Calibri"/>
          <w:bCs/>
          <w:color w:val="000000" w:themeColor="text1"/>
          <w:sz w:val="24"/>
          <w:szCs w:val="24"/>
        </w:rPr>
        <w:t xml:space="preserve">üç seçenek yer almaktadır. </w:t>
      </w:r>
      <w:r w:rsidR="00FA1080" w:rsidRPr="004E79B9">
        <w:rPr>
          <w:sz w:val="24"/>
          <w:szCs w:val="24"/>
        </w:rPr>
        <w:t>Taraflarca tercih edilen, üzerinde anlaşmaya varılan seçenek dışındaki diğer seçenekler silinerek metinden çıkarılacak ya da üzerleri çizilmek suretiyle iptal edilecektir. Tercih edilen seçenekte doldurulması gereken kısımlar boş bırakılmayacaktır.</w:t>
      </w:r>
      <w:r w:rsidR="00FA1080" w:rsidRPr="004E79B9">
        <w:rPr>
          <w:color w:val="0070C0"/>
          <w:sz w:val="24"/>
          <w:szCs w:val="24"/>
        </w:rPr>
        <w:t xml:space="preserve">  </w:t>
      </w:r>
    </w:p>
    <w:p w14:paraId="497825EF" w14:textId="1DAB2AD9" w:rsidR="00712E80" w:rsidRPr="004E79B9" w:rsidRDefault="005F4501"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Üretici</w:t>
      </w:r>
      <w:r w:rsidR="00AC3E2E" w:rsidRPr="004E79B9">
        <w:rPr>
          <w:rFonts w:ascii="Times New Roman" w:eastAsia="Calibri" w:hAnsi="Times New Roman" w:cs="Times New Roman"/>
          <w:sz w:val="24"/>
          <w:szCs w:val="24"/>
        </w:rPr>
        <w:t xml:space="preserve"> tarafından </w:t>
      </w:r>
      <w:r w:rsidRPr="004E79B9">
        <w:rPr>
          <w:rFonts w:ascii="Times New Roman" w:eastAsia="Calibri" w:hAnsi="Times New Roman" w:cs="Times New Roman"/>
          <w:sz w:val="24"/>
          <w:szCs w:val="24"/>
        </w:rPr>
        <w:t>Yetiştiri</w:t>
      </w:r>
      <w:r w:rsidR="00AC3E2E" w:rsidRPr="004E79B9">
        <w:rPr>
          <w:rFonts w:ascii="Times New Roman" w:eastAsia="Calibri" w:hAnsi="Times New Roman" w:cs="Times New Roman"/>
          <w:sz w:val="24"/>
          <w:szCs w:val="24"/>
        </w:rPr>
        <w:t xml:space="preserve">ciye, üretimde kullanılacak girdilerin temini için </w:t>
      </w:r>
      <w:r w:rsidR="00FA1080" w:rsidRPr="004E79B9">
        <w:rPr>
          <w:rFonts w:ascii="Times New Roman" w:eastAsia="Calibri" w:hAnsi="Times New Roman" w:cs="Times New Roman"/>
          <w:sz w:val="24"/>
          <w:szCs w:val="24"/>
        </w:rPr>
        <w:t>verilecek</w:t>
      </w:r>
      <w:r w:rsidR="00AC3E2E" w:rsidRPr="004E79B9">
        <w:rPr>
          <w:rFonts w:ascii="Times New Roman" w:eastAsia="Calibri" w:hAnsi="Times New Roman" w:cs="Times New Roman"/>
          <w:sz w:val="24"/>
          <w:szCs w:val="24"/>
        </w:rPr>
        <w:t xml:space="preserve"> nakdi avans borç senedi ve bu </w:t>
      </w:r>
      <w:r w:rsidR="00FA1080" w:rsidRPr="004E79B9">
        <w:rPr>
          <w:rFonts w:ascii="Times New Roman" w:eastAsia="Calibri" w:hAnsi="Times New Roman" w:cs="Times New Roman"/>
          <w:sz w:val="24"/>
          <w:szCs w:val="24"/>
        </w:rPr>
        <w:t>kılavuzun</w:t>
      </w:r>
      <w:r w:rsidR="00AC3E2E" w:rsidRPr="004E79B9">
        <w:rPr>
          <w:rFonts w:ascii="Times New Roman" w:eastAsia="Calibri" w:hAnsi="Times New Roman" w:cs="Times New Roman"/>
          <w:sz w:val="24"/>
          <w:szCs w:val="24"/>
        </w:rPr>
        <w:t xml:space="preserve"> </w:t>
      </w:r>
      <w:r w:rsidR="00FA1080" w:rsidRPr="004E79B9">
        <w:rPr>
          <w:rFonts w:ascii="Times New Roman" w:eastAsia="Calibri" w:hAnsi="Times New Roman" w:cs="Times New Roman"/>
          <w:sz w:val="24"/>
          <w:szCs w:val="24"/>
        </w:rPr>
        <w:t>ekinde örneği</w:t>
      </w:r>
      <w:r w:rsidR="00AC3E2E" w:rsidRPr="004E79B9">
        <w:rPr>
          <w:rFonts w:ascii="Times New Roman" w:eastAsia="Calibri" w:hAnsi="Times New Roman" w:cs="Times New Roman"/>
          <w:sz w:val="24"/>
          <w:szCs w:val="24"/>
        </w:rPr>
        <w:t xml:space="preserve"> yer alan tutanak karşılığında verilecektir. Tutanak iki nüsha düzenlenir, taraflarca/temsilcilerince imzalanır ve birer nüsha olarak </w:t>
      </w:r>
      <w:r w:rsidR="0096787D" w:rsidRPr="004E79B9">
        <w:rPr>
          <w:rFonts w:ascii="Times New Roman" w:eastAsia="Calibri" w:hAnsi="Times New Roman" w:cs="Times New Roman"/>
          <w:sz w:val="24"/>
          <w:szCs w:val="24"/>
        </w:rPr>
        <w:t xml:space="preserve">taraflarca </w:t>
      </w:r>
      <w:r w:rsidR="00AC3E2E" w:rsidRPr="004E79B9">
        <w:rPr>
          <w:rFonts w:ascii="Times New Roman" w:eastAsia="Calibri" w:hAnsi="Times New Roman" w:cs="Times New Roman"/>
          <w:sz w:val="24"/>
          <w:szCs w:val="24"/>
        </w:rPr>
        <w:t>muhafaza edilir.</w:t>
      </w:r>
    </w:p>
    <w:p w14:paraId="79F06B4E" w14:textId="52C9596E" w:rsidR="00FA1080" w:rsidRPr="004E79B9" w:rsidRDefault="00FA1080"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Taksitli nakdi avans seçeneği seçildiği takdirde h</w:t>
      </w:r>
      <w:r w:rsidR="00AC3E2E" w:rsidRPr="004E79B9">
        <w:rPr>
          <w:rFonts w:ascii="Times New Roman" w:eastAsia="Calibri" w:hAnsi="Times New Roman" w:cs="Times New Roman"/>
          <w:sz w:val="24"/>
          <w:szCs w:val="24"/>
        </w:rPr>
        <w:t xml:space="preserve">er bir avans ödemesi, ödeme tutarı kadar borç senedi ve </w:t>
      </w:r>
      <w:r w:rsidRPr="004E79B9">
        <w:rPr>
          <w:rFonts w:ascii="Times New Roman" w:eastAsia="Calibri" w:hAnsi="Times New Roman" w:cs="Times New Roman"/>
          <w:sz w:val="24"/>
          <w:szCs w:val="24"/>
        </w:rPr>
        <w:t xml:space="preserve">bu kılavuzun ekinde örneği yer alan tutanak karşılığında verilecektir. Tutanak iki nüsha düzenlenir, taraflarca/temsilcilerince imzalanır ve birer nüsha olarak </w:t>
      </w:r>
      <w:r w:rsidR="0096787D" w:rsidRPr="004E79B9">
        <w:rPr>
          <w:rFonts w:ascii="Times New Roman" w:eastAsia="Calibri" w:hAnsi="Times New Roman" w:cs="Times New Roman"/>
          <w:sz w:val="24"/>
          <w:szCs w:val="24"/>
        </w:rPr>
        <w:t xml:space="preserve">taraflarca </w:t>
      </w:r>
      <w:r w:rsidRPr="004E79B9">
        <w:rPr>
          <w:rFonts w:ascii="Times New Roman" w:eastAsia="Calibri" w:hAnsi="Times New Roman" w:cs="Times New Roman"/>
          <w:sz w:val="24"/>
          <w:szCs w:val="24"/>
        </w:rPr>
        <w:t>muhafaza edilir.</w:t>
      </w:r>
    </w:p>
    <w:p w14:paraId="5012DFA1" w14:textId="1467AF4D" w:rsidR="00FA1080" w:rsidRPr="004E79B9" w:rsidRDefault="00FA1080" w:rsidP="00DA29EC">
      <w:pPr>
        <w:pStyle w:val="FootnoteText"/>
        <w:spacing w:after="240" w:line="240" w:lineRule="atLeast"/>
        <w:ind w:right="-425"/>
        <w:jc w:val="both"/>
        <w:rPr>
          <w:sz w:val="24"/>
          <w:szCs w:val="24"/>
        </w:rPr>
      </w:pPr>
      <w:r w:rsidRPr="004E79B9">
        <w:rPr>
          <w:rFonts w:eastAsia="Calibri"/>
          <w:b/>
          <w:color w:val="000000" w:themeColor="text1"/>
          <w:sz w:val="24"/>
          <w:szCs w:val="24"/>
        </w:rPr>
        <w:t xml:space="preserve">Madde 6. </w:t>
      </w:r>
      <w:r w:rsidRPr="004E79B9">
        <w:rPr>
          <w:rFonts w:eastAsia="Calibri"/>
          <w:b/>
          <w:bCs/>
          <w:sz w:val="24"/>
          <w:szCs w:val="24"/>
        </w:rPr>
        <w:t>’da yer alan</w:t>
      </w:r>
      <w:r w:rsidRPr="004E79B9">
        <w:rPr>
          <w:rFonts w:eastAsia="Calibri"/>
          <w:b/>
          <w:color w:val="000000" w:themeColor="text1"/>
          <w:sz w:val="24"/>
          <w:szCs w:val="24"/>
        </w:rPr>
        <w:t xml:space="preserve"> Sağlanacak Ayni Avanslar (Girdiler) </w:t>
      </w:r>
      <w:r w:rsidRPr="004E79B9">
        <w:rPr>
          <w:rFonts w:eastAsia="Calibri"/>
          <w:bCs/>
          <w:color w:val="000000" w:themeColor="text1"/>
          <w:sz w:val="24"/>
          <w:szCs w:val="24"/>
        </w:rPr>
        <w:t xml:space="preserve">kısmında iki seçenek yer almaktadır. </w:t>
      </w:r>
      <w:r w:rsidRPr="004E79B9">
        <w:rPr>
          <w:sz w:val="24"/>
          <w:szCs w:val="24"/>
        </w:rPr>
        <w:t>Taraflarca tercih edilen, üzerinde anlaşmaya varılan seçenek dışındaki diğer seçenek silinerek metinden çıkarılacak ya da üzeri çizilmek suretiyle iptal edilecektir. Tercih edilen seçenekte doldurulması gereken kısımlar boş bırakılmayacaktır.</w:t>
      </w:r>
      <w:r w:rsidRPr="004E79B9">
        <w:rPr>
          <w:color w:val="0070C0"/>
          <w:sz w:val="24"/>
          <w:szCs w:val="24"/>
        </w:rPr>
        <w:t xml:space="preserve">  </w:t>
      </w:r>
    </w:p>
    <w:p w14:paraId="311E8B92" w14:textId="391309BA" w:rsidR="00FA1080" w:rsidRPr="004E79B9" w:rsidRDefault="00FA1080" w:rsidP="00DA29EC">
      <w:pPr>
        <w:spacing w:after="240" w:line="240" w:lineRule="atLeast"/>
        <w:ind w:right="-425"/>
        <w:jc w:val="both"/>
        <w:rPr>
          <w:rFonts w:ascii="Times New Roman" w:eastAsia="Calibri" w:hAnsi="Times New Roman" w:cs="Times New Roman"/>
          <w:color w:val="000000" w:themeColor="text1"/>
          <w:sz w:val="24"/>
          <w:szCs w:val="24"/>
        </w:rPr>
      </w:pPr>
      <w:r w:rsidRPr="004E79B9">
        <w:rPr>
          <w:rFonts w:ascii="Times New Roman" w:hAnsi="Times New Roman" w:cs="Times New Roman"/>
          <w:color w:val="000000" w:themeColor="text1"/>
          <w:sz w:val="24"/>
          <w:szCs w:val="24"/>
        </w:rPr>
        <w:t xml:space="preserve">Ayni avans, </w:t>
      </w:r>
      <w:r w:rsidRPr="004E79B9">
        <w:rPr>
          <w:rFonts w:ascii="Times New Roman" w:eastAsia="Calibri" w:hAnsi="Times New Roman" w:cs="Times New Roman"/>
          <w:color w:val="000000" w:themeColor="text1"/>
          <w:sz w:val="24"/>
          <w:szCs w:val="24"/>
        </w:rPr>
        <w:t xml:space="preserve">verildiği tarihteki fiyatları üzerinden düzenlenen borç senedi ve </w:t>
      </w:r>
      <w:r w:rsidRPr="004E79B9">
        <w:rPr>
          <w:rFonts w:ascii="Times New Roman" w:eastAsia="Calibri" w:hAnsi="Times New Roman" w:cs="Times New Roman"/>
          <w:sz w:val="24"/>
          <w:szCs w:val="24"/>
        </w:rPr>
        <w:t xml:space="preserve">bu kılavuzun ekinde örneği yer alan </w:t>
      </w:r>
      <w:r w:rsidRPr="004E79B9">
        <w:rPr>
          <w:rFonts w:ascii="Times New Roman" w:eastAsia="Calibri" w:hAnsi="Times New Roman" w:cs="Times New Roman"/>
          <w:b/>
          <w:bCs/>
          <w:color w:val="000000" w:themeColor="text1"/>
          <w:sz w:val="24"/>
          <w:szCs w:val="24"/>
        </w:rPr>
        <w:t>teslim/tesellüm tutanağı</w:t>
      </w:r>
      <w:r w:rsidRPr="004E79B9">
        <w:rPr>
          <w:rFonts w:ascii="Times New Roman" w:eastAsia="Calibri" w:hAnsi="Times New Roman" w:cs="Times New Roman"/>
          <w:color w:val="000000" w:themeColor="text1"/>
          <w:sz w:val="24"/>
          <w:szCs w:val="24"/>
        </w:rPr>
        <w:t xml:space="preserve"> karşılığında verilecektir. </w:t>
      </w:r>
    </w:p>
    <w:p w14:paraId="7BDD3468" w14:textId="334F75B4" w:rsidR="00FA1080" w:rsidRPr="004E79B9" w:rsidRDefault="00FA1080" w:rsidP="00E6155F">
      <w:pPr>
        <w:spacing w:before="80" w:after="0" w:line="240" w:lineRule="atLeast"/>
        <w:ind w:right="-426"/>
        <w:contextualSpacing/>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Piyasadan aynı nicelik ve nitelikte girdinin/girdilerin</w:t>
      </w:r>
      <w:r w:rsidR="0096787D" w:rsidRPr="004E79B9">
        <w:rPr>
          <w:rFonts w:ascii="Times New Roman" w:eastAsia="Calibri" w:hAnsi="Times New Roman" w:cs="Times New Roman"/>
          <w:sz w:val="24"/>
          <w:szCs w:val="24"/>
        </w:rPr>
        <w:t xml:space="preserve"> (tohum, fide, fidan hariç) </w:t>
      </w:r>
      <w:r w:rsidRPr="004E79B9">
        <w:rPr>
          <w:rFonts w:ascii="Times New Roman" w:eastAsia="Calibri" w:hAnsi="Times New Roman" w:cs="Times New Roman"/>
          <w:sz w:val="24"/>
          <w:szCs w:val="24"/>
        </w:rPr>
        <w:t xml:space="preserve">daha uygun fiyata temininin mümkün olması halinde </w:t>
      </w:r>
      <w:r w:rsidR="00AF22EE" w:rsidRPr="004E79B9">
        <w:rPr>
          <w:rFonts w:ascii="Times New Roman" w:hAnsi="Times New Roman" w:cs="Times New Roman"/>
          <w:sz w:val="24"/>
          <w:szCs w:val="24"/>
        </w:rPr>
        <w:t>Yetiştirici</w:t>
      </w:r>
      <w:r w:rsidRPr="004E79B9">
        <w:rPr>
          <w:rFonts w:ascii="Times New Roman" w:hAnsi="Times New Roman" w:cs="Times New Roman"/>
          <w:sz w:val="24"/>
          <w:szCs w:val="24"/>
        </w:rPr>
        <w:t xml:space="preserve"> söz konusu fiyattan girdiyi/girdileri kabul edip etmemekte serbesttir. </w:t>
      </w:r>
      <w:r w:rsidRPr="004E79B9">
        <w:rPr>
          <w:rFonts w:ascii="Times New Roman" w:eastAsia="Times New Roman" w:hAnsi="Times New Roman" w:cs="Times New Roman"/>
          <w:sz w:val="24"/>
          <w:szCs w:val="24"/>
          <w:lang w:eastAsia="tr-TR"/>
        </w:rPr>
        <w:t xml:space="preserve">Verilecek ayni avans (girdiler) üretimin yapılacağı yerin dışında kullanılamaz.  </w:t>
      </w:r>
    </w:p>
    <w:p w14:paraId="66FDC84A" w14:textId="7F1A0557" w:rsidR="00FA1080" w:rsidRPr="004E79B9" w:rsidRDefault="00FA1080" w:rsidP="00E6155F">
      <w:pPr>
        <w:spacing w:after="0" w:line="240" w:lineRule="atLeast"/>
        <w:ind w:right="-426"/>
        <w:jc w:val="both"/>
        <w:rPr>
          <w:rFonts w:ascii="Times New Roman" w:hAnsi="Times New Roman" w:cs="Times New Roman"/>
          <w:color w:val="000000" w:themeColor="text1"/>
          <w:sz w:val="24"/>
          <w:szCs w:val="24"/>
        </w:rPr>
      </w:pPr>
    </w:p>
    <w:p w14:paraId="2696B62D" w14:textId="4757AE9A" w:rsidR="00CC05D0" w:rsidRPr="004E79B9" w:rsidRDefault="00FA1080" w:rsidP="00860857">
      <w:pPr>
        <w:pStyle w:val="FootnoteText"/>
        <w:spacing w:after="240" w:line="240" w:lineRule="atLeast"/>
        <w:ind w:right="-426"/>
        <w:jc w:val="both"/>
        <w:rPr>
          <w:sz w:val="24"/>
          <w:szCs w:val="24"/>
        </w:rPr>
      </w:pPr>
      <w:bookmarkStart w:id="5" w:name="_Hlk166754850"/>
      <w:r w:rsidRPr="004E79B9">
        <w:rPr>
          <w:rFonts w:eastAsia="Calibri"/>
          <w:b/>
          <w:color w:val="000000" w:themeColor="text1"/>
          <w:sz w:val="24"/>
          <w:szCs w:val="24"/>
        </w:rPr>
        <w:t>Madde 7.1.</w:t>
      </w:r>
      <w:r w:rsidRPr="004E79B9">
        <w:rPr>
          <w:rFonts w:eastAsia="Calibri"/>
          <w:color w:val="000000" w:themeColor="text1"/>
          <w:sz w:val="24"/>
          <w:szCs w:val="24"/>
        </w:rPr>
        <w:t xml:space="preserve"> </w:t>
      </w:r>
      <w:r w:rsidRPr="004E79B9">
        <w:rPr>
          <w:rFonts w:eastAsia="Calibri"/>
          <w:b/>
          <w:bCs/>
          <w:sz w:val="24"/>
          <w:szCs w:val="24"/>
        </w:rPr>
        <w:t>’d</w:t>
      </w:r>
      <w:r w:rsidR="002845FF" w:rsidRPr="004E79B9">
        <w:rPr>
          <w:rFonts w:eastAsia="Calibri"/>
          <w:b/>
          <w:bCs/>
          <w:sz w:val="24"/>
          <w:szCs w:val="24"/>
        </w:rPr>
        <w:t>e</w:t>
      </w:r>
      <w:r w:rsidRPr="004E79B9">
        <w:rPr>
          <w:rFonts w:eastAsia="Calibri"/>
          <w:b/>
          <w:bCs/>
          <w:sz w:val="24"/>
          <w:szCs w:val="24"/>
        </w:rPr>
        <w:t xml:space="preserve"> yer alan</w:t>
      </w:r>
      <w:r w:rsidRPr="004E79B9">
        <w:rPr>
          <w:rFonts w:eastAsia="Calibri"/>
          <w:b/>
          <w:color w:val="000000" w:themeColor="text1"/>
          <w:sz w:val="24"/>
          <w:szCs w:val="24"/>
        </w:rPr>
        <w:t xml:space="preserve"> </w:t>
      </w:r>
      <w:r w:rsidR="00DA29EC" w:rsidRPr="004E79B9">
        <w:rPr>
          <w:rFonts w:eastAsia="Calibri"/>
          <w:b/>
          <w:color w:val="000000" w:themeColor="text1"/>
          <w:sz w:val="24"/>
          <w:szCs w:val="24"/>
        </w:rPr>
        <w:t>“</w:t>
      </w:r>
      <w:r w:rsidR="00862849" w:rsidRPr="004E79B9">
        <w:rPr>
          <w:rFonts w:eastAsia="Calibri"/>
          <w:b/>
          <w:color w:val="000000" w:themeColor="text1"/>
          <w:sz w:val="24"/>
          <w:szCs w:val="24"/>
        </w:rPr>
        <w:t>Tohumluk</w:t>
      </w:r>
      <w:r w:rsidRPr="004E79B9">
        <w:rPr>
          <w:rFonts w:eastAsia="Calibri"/>
          <w:b/>
          <w:color w:val="000000" w:themeColor="text1"/>
          <w:sz w:val="24"/>
          <w:szCs w:val="24"/>
        </w:rPr>
        <w:t xml:space="preserve"> hasadı</w:t>
      </w:r>
      <w:r w:rsidR="00DA29EC" w:rsidRPr="004E79B9">
        <w:rPr>
          <w:rFonts w:eastAsia="Calibri"/>
          <w:b/>
          <w:color w:val="000000" w:themeColor="text1"/>
          <w:sz w:val="24"/>
          <w:szCs w:val="24"/>
        </w:rPr>
        <w:t>”</w:t>
      </w:r>
      <w:r w:rsidRPr="004E79B9">
        <w:rPr>
          <w:rFonts w:eastAsia="Calibri"/>
          <w:color w:val="000000" w:themeColor="text1"/>
          <w:sz w:val="24"/>
          <w:szCs w:val="24"/>
        </w:rPr>
        <w:t xml:space="preserve"> kısmına </w:t>
      </w:r>
      <w:r w:rsidRPr="004E79B9">
        <w:rPr>
          <w:rFonts w:eastAsia="Calibri"/>
          <w:b/>
          <w:bCs/>
          <w:color w:val="000000" w:themeColor="text1"/>
          <w:sz w:val="24"/>
          <w:szCs w:val="24"/>
        </w:rPr>
        <w:t>hasat tarihleri tahmini olarak</w:t>
      </w:r>
      <w:r w:rsidRPr="004E79B9">
        <w:rPr>
          <w:rFonts w:eastAsia="Calibri"/>
          <w:color w:val="000000" w:themeColor="text1"/>
          <w:sz w:val="24"/>
          <w:szCs w:val="24"/>
        </w:rPr>
        <w:t xml:space="preserve"> yazılacak, ayrıca</w:t>
      </w:r>
      <w:r w:rsidR="00CC05D0" w:rsidRPr="004E79B9">
        <w:rPr>
          <w:sz w:val="24"/>
          <w:szCs w:val="24"/>
        </w:rPr>
        <w:t xml:space="preserve"> hasadın “</w:t>
      </w:r>
      <w:r w:rsidR="00CC05D0" w:rsidRPr="004E79B9">
        <w:rPr>
          <w:b/>
          <w:bCs/>
          <w:sz w:val="24"/>
          <w:szCs w:val="24"/>
        </w:rPr>
        <w:t>tek seferde</w:t>
      </w:r>
      <w:r w:rsidR="00CC05D0" w:rsidRPr="004E79B9">
        <w:rPr>
          <w:sz w:val="24"/>
          <w:szCs w:val="24"/>
        </w:rPr>
        <w:t>” mi, “</w:t>
      </w:r>
      <w:r w:rsidR="00CC05D0" w:rsidRPr="004E79B9">
        <w:rPr>
          <w:b/>
          <w:bCs/>
          <w:sz w:val="24"/>
          <w:szCs w:val="24"/>
        </w:rPr>
        <w:t>birden fazla seferde</w:t>
      </w:r>
      <w:r w:rsidR="00CC05D0" w:rsidRPr="004E79B9">
        <w:rPr>
          <w:sz w:val="24"/>
          <w:szCs w:val="24"/>
        </w:rPr>
        <w:t>” mi yapılacağı yazılacaktır.</w:t>
      </w:r>
    </w:p>
    <w:p w14:paraId="7ED7AC71" w14:textId="7B726EF4" w:rsidR="00CC05D0" w:rsidRPr="004E79B9" w:rsidRDefault="002845FF" w:rsidP="001E0C25">
      <w:pPr>
        <w:pStyle w:val="FootnoteText"/>
        <w:spacing w:after="240" w:line="240" w:lineRule="atLeast"/>
        <w:ind w:right="-426"/>
        <w:jc w:val="both"/>
        <w:rPr>
          <w:sz w:val="24"/>
          <w:szCs w:val="24"/>
        </w:rPr>
      </w:pPr>
      <w:bookmarkStart w:id="6" w:name="_Hlk166754873"/>
      <w:bookmarkEnd w:id="5"/>
      <w:r w:rsidRPr="004E79B9">
        <w:rPr>
          <w:rFonts w:eastAsia="Calibri"/>
          <w:b/>
          <w:color w:val="000000" w:themeColor="text1"/>
          <w:sz w:val="24"/>
          <w:szCs w:val="24"/>
        </w:rPr>
        <w:t xml:space="preserve">Madde </w:t>
      </w:r>
      <w:r w:rsidR="00FA1080" w:rsidRPr="004E79B9">
        <w:rPr>
          <w:rFonts w:eastAsia="Calibri"/>
          <w:b/>
          <w:color w:val="000000" w:themeColor="text1"/>
          <w:sz w:val="24"/>
          <w:szCs w:val="24"/>
        </w:rPr>
        <w:t>7.2.</w:t>
      </w:r>
      <w:r w:rsidR="00FA1080" w:rsidRPr="004E79B9">
        <w:rPr>
          <w:rFonts w:eastAsia="Calibri"/>
          <w:color w:val="000000" w:themeColor="text1"/>
          <w:sz w:val="24"/>
          <w:szCs w:val="24"/>
        </w:rPr>
        <w:t xml:space="preserve"> </w:t>
      </w:r>
      <w:r w:rsidRPr="004E79B9">
        <w:rPr>
          <w:rFonts w:eastAsia="Calibri"/>
          <w:b/>
          <w:bCs/>
          <w:sz w:val="24"/>
          <w:szCs w:val="24"/>
        </w:rPr>
        <w:t>’de yer alan</w:t>
      </w:r>
      <w:r w:rsidRPr="004E79B9">
        <w:rPr>
          <w:rFonts w:eastAsia="Calibri"/>
          <w:b/>
          <w:color w:val="000000" w:themeColor="text1"/>
          <w:sz w:val="24"/>
          <w:szCs w:val="24"/>
        </w:rPr>
        <w:t xml:space="preserve"> </w:t>
      </w:r>
      <w:r w:rsidR="00DA29EC" w:rsidRPr="004E79B9">
        <w:rPr>
          <w:rFonts w:eastAsia="Calibri"/>
          <w:bCs/>
          <w:color w:val="000000" w:themeColor="text1"/>
          <w:sz w:val="24"/>
          <w:szCs w:val="24"/>
        </w:rPr>
        <w:t>“</w:t>
      </w:r>
      <w:r w:rsidR="00F0612A" w:rsidRPr="004E79B9">
        <w:rPr>
          <w:rFonts w:eastAsia="Calibri"/>
          <w:color w:val="000000" w:themeColor="text1"/>
          <w:sz w:val="24"/>
          <w:szCs w:val="24"/>
        </w:rPr>
        <w:t>Tohumluk</w:t>
      </w:r>
      <w:r w:rsidR="00FA1080" w:rsidRPr="004E79B9">
        <w:rPr>
          <w:rFonts w:eastAsia="Calibri"/>
          <w:bCs/>
          <w:color w:val="000000" w:themeColor="text1"/>
          <w:sz w:val="24"/>
          <w:szCs w:val="24"/>
        </w:rPr>
        <w:t xml:space="preserve"> hasadı</w:t>
      </w:r>
      <w:r w:rsidR="00DA29EC" w:rsidRPr="004E79B9">
        <w:rPr>
          <w:rFonts w:eastAsia="Calibri"/>
          <w:bCs/>
          <w:color w:val="000000" w:themeColor="text1"/>
          <w:sz w:val="24"/>
          <w:szCs w:val="24"/>
        </w:rPr>
        <w:t>”</w:t>
      </w:r>
      <w:r w:rsidRPr="004E79B9">
        <w:rPr>
          <w:rFonts w:eastAsia="Calibri"/>
          <w:bCs/>
          <w:color w:val="000000" w:themeColor="text1"/>
          <w:sz w:val="24"/>
          <w:szCs w:val="24"/>
        </w:rPr>
        <w:t xml:space="preserve"> </w:t>
      </w:r>
      <w:r w:rsidRPr="004E79B9">
        <w:rPr>
          <w:rFonts w:eastAsia="Calibri"/>
          <w:color w:val="000000" w:themeColor="text1"/>
          <w:sz w:val="24"/>
          <w:szCs w:val="24"/>
        </w:rPr>
        <w:t xml:space="preserve">kısmına hasadın kimin tarafından yapılacağı </w:t>
      </w:r>
      <w:r w:rsidR="00CC05D0" w:rsidRPr="004E79B9">
        <w:rPr>
          <w:rFonts w:eastAsia="Calibri"/>
          <w:sz w:val="24"/>
          <w:szCs w:val="24"/>
        </w:rPr>
        <w:t>“</w:t>
      </w:r>
      <w:r w:rsidR="00922E06" w:rsidRPr="004E79B9">
        <w:rPr>
          <w:rFonts w:eastAsia="Calibri"/>
          <w:b/>
          <w:bCs/>
          <w:sz w:val="24"/>
          <w:szCs w:val="24"/>
        </w:rPr>
        <w:t>Yetiştiri</w:t>
      </w:r>
      <w:r w:rsidR="00CC05D0" w:rsidRPr="004E79B9">
        <w:rPr>
          <w:rFonts w:eastAsia="Calibri"/>
          <w:b/>
          <w:bCs/>
          <w:sz w:val="24"/>
          <w:szCs w:val="24"/>
        </w:rPr>
        <w:t>ci</w:t>
      </w:r>
      <w:r w:rsidR="00CC05D0" w:rsidRPr="004E79B9">
        <w:rPr>
          <w:rFonts w:eastAsia="Calibri"/>
          <w:sz w:val="24"/>
          <w:szCs w:val="24"/>
        </w:rPr>
        <w:t>” ya da “</w:t>
      </w:r>
      <w:r w:rsidR="00922E06" w:rsidRPr="004E79B9">
        <w:rPr>
          <w:rFonts w:eastAsia="Calibri"/>
          <w:b/>
          <w:bCs/>
          <w:sz w:val="24"/>
          <w:szCs w:val="24"/>
        </w:rPr>
        <w:t>Üretici</w:t>
      </w:r>
      <w:r w:rsidR="00CC05D0" w:rsidRPr="004E79B9">
        <w:rPr>
          <w:rFonts w:eastAsia="Calibri"/>
          <w:sz w:val="24"/>
          <w:szCs w:val="24"/>
        </w:rPr>
        <w:t>” yazılacaktır.</w:t>
      </w:r>
    </w:p>
    <w:p w14:paraId="32FF71EC" w14:textId="12B743E0" w:rsidR="00CC05D0" w:rsidRPr="004E79B9" w:rsidRDefault="002845FF" w:rsidP="00E6155F">
      <w:pPr>
        <w:pStyle w:val="FootnoteText"/>
        <w:spacing w:after="240" w:line="240" w:lineRule="atLeast"/>
        <w:ind w:right="-426"/>
        <w:jc w:val="both"/>
        <w:rPr>
          <w:sz w:val="24"/>
          <w:szCs w:val="24"/>
        </w:rPr>
      </w:pPr>
      <w:bookmarkStart w:id="7" w:name="_Hlk166754894"/>
      <w:bookmarkEnd w:id="6"/>
      <w:r w:rsidRPr="004E79B9">
        <w:rPr>
          <w:rFonts w:eastAsia="Calibri"/>
          <w:b/>
          <w:color w:val="000000" w:themeColor="text1"/>
          <w:sz w:val="24"/>
          <w:szCs w:val="24"/>
        </w:rPr>
        <w:t>Madde 7.4.</w:t>
      </w:r>
      <w:r w:rsidRPr="004E79B9">
        <w:rPr>
          <w:rFonts w:eastAsia="Calibri"/>
          <w:color w:val="000000" w:themeColor="text1"/>
          <w:sz w:val="24"/>
          <w:szCs w:val="24"/>
        </w:rPr>
        <w:t xml:space="preserve"> </w:t>
      </w:r>
      <w:r w:rsidRPr="004E79B9">
        <w:rPr>
          <w:rFonts w:eastAsia="Calibri"/>
          <w:b/>
          <w:bCs/>
          <w:sz w:val="24"/>
          <w:szCs w:val="24"/>
        </w:rPr>
        <w:t>’te yer alan</w:t>
      </w:r>
      <w:r w:rsidRPr="004E79B9">
        <w:rPr>
          <w:rFonts w:eastAsia="Calibri"/>
          <w:b/>
          <w:color w:val="000000" w:themeColor="text1"/>
          <w:sz w:val="24"/>
          <w:szCs w:val="24"/>
        </w:rPr>
        <w:t xml:space="preserve"> </w:t>
      </w:r>
      <w:r w:rsidR="00DA29EC" w:rsidRPr="004E79B9">
        <w:rPr>
          <w:rFonts w:eastAsia="Calibri"/>
          <w:b/>
          <w:color w:val="000000" w:themeColor="text1"/>
          <w:sz w:val="24"/>
          <w:szCs w:val="24"/>
        </w:rPr>
        <w:t xml:space="preserve">“Alım/Teslim Yeri” </w:t>
      </w:r>
      <w:r w:rsidRPr="004E79B9">
        <w:rPr>
          <w:rFonts w:eastAsia="Calibri"/>
          <w:bCs/>
          <w:color w:val="000000" w:themeColor="text1"/>
          <w:sz w:val="24"/>
          <w:szCs w:val="24"/>
        </w:rPr>
        <w:t xml:space="preserve">kısmına </w:t>
      </w:r>
      <w:r w:rsidR="00CC05D0" w:rsidRPr="004E79B9">
        <w:rPr>
          <w:rFonts w:eastAsia="Calibri"/>
          <w:sz w:val="24"/>
          <w:szCs w:val="24"/>
        </w:rPr>
        <w:t>“</w:t>
      </w:r>
      <w:r w:rsidR="00DA29EC" w:rsidRPr="004E79B9">
        <w:rPr>
          <w:rFonts w:eastAsia="Calibri"/>
          <w:b/>
          <w:bCs/>
          <w:sz w:val="24"/>
          <w:szCs w:val="24"/>
        </w:rPr>
        <w:t>Ü</w:t>
      </w:r>
      <w:r w:rsidR="00CC05D0" w:rsidRPr="004E79B9">
        <w:rPr>
          <w:rFonts w:eastAsia="Calibri"/>
          <w:b/>
          <w:bCs/>
          <w:sz w:val="24"/>
          <w:szCs w:val="24"/>
        </w:rPr>
        <w:t xml:space="preserve">retim yerinde </w:t>
      </w:r>
      <w:r w:rsidR="00C06373" w:rsidRPr="004E79B9">
        <w:rPr>
          <w:rFonts w:eastAsia="Calibri"/>
          <w:b/>
          <w:bCs/>
          <w:sz w:val="24"/>
          <w:szCs w:val="24"/>
        </w:rPr>
        <w:t>Üreticiye</w:t>
      </w:r>
      <w:r w:rsidR="00CC05D0" w:rsidRPr="004E79B9">
        <w:rPr>
          <w:rFonts w:eastAsia="Calibri"/>
          <w:b/>
          <w:bCs/>
          <w:sz w:val="24"/>
          <w:szCs w:val="24"/>
        </w:rPr>
        <w:t xml:space="preserve"> teslimat</w:t>
      </w:r>
      <w:r w:rsidR="00CC05D0" w:rsidRPr="004E79B9">
        <w:rPr>
          <w:rFonts w:eastAsia="Calibri"/>
          <w:sz w:val="24"/>
          <w:szCs w:val="24"/>
        </w:rPr>
        <w:t>” ya da “</w:t>
      </w:r>
      <w:r w:rsidR="00151672" w:rsidRPr="004E79B9">
        <w:rPr>
          <w:rFonts w:eastAsia="Calibri"/>
          <w:b/>
          <w:bCs/>
          <w:sz w:val="24"/>
          <w:szCs w:val="24"/>
        </w:rPr>
        <w:t>Üretici</w:t>
      </w:r>
      <w:r w:rsidR="00CC05D0" w:rsidRPr="004E79B9">
        <w:rPr>
          <w:rFonts w:eastAsia="Calibri"/>
          <w:b/>
          <w:bCs/>
          <w:sz w:val="24"/>
          <w:szCs w:val="24"/>
        </w:rPr>
        <w:t>n</w:t>
      </w:r>
      <w:r w:rsidR="00151672" w:rsidRPr="004E79B9">
        <w:rPr>
          <w:rFonts w:eastAsia="Calibri"/>
          <w:b/>
          <w:bCs/>
          <w:sz w:val="24"/>
          <w:szCs w:val="24"/>
        </w:rPr>
        <w:t>i</w:t>
      </w:r>
      <w:r w:rsidR="00CC05D0" w:rsidRPr="004E79B9">
        <w:rPr>
          <w:rFonts w:eastAsia="Calibri"/>
          <w:b/>
          <w:bCs/>
          <w:sz w:val="24"/>
          <w:szCs w:val="24"/>
        </w:rPr>
        <w:t>n alım yerine teslimat</w:t>
      </w:r>
      <w:r w:rsidR="00CC05D0" w:rsidRPr="004E79B9">
        <w:rPr>
          <w:rFonts w:eastAsia="Calibri"/>
          <w:sz w:val="24"/>
          <w:szCs w:val="24"/>
        </w:rPr>
        <w:t>” yazılacaktır.</w:t>
      </w:r>
      <w:r w:rsidRPr="004E79B9">
        <w:rPr>
          <w:rFonts w:eastAsia="Calibri"/>
          <w:sz w:val="24"/>
          <w:szCs w:val="24"/>
        </w:rPr>
        <w:t xml:space="preserve"> </w:t>
      </w:r>
      <w:r w:rsidR="00D279F2" w:rsidRPr="004E79B9">
        <w:rPr>
          <w:rFonts w:eastAsia="Calibri"/>
          <w:bCs/>
          <w:sz w:val="24"/>
          <w:szCs w:val="24"/>
        </w:rPr>
        <w:t>Üreticinin</w:t>
      </w:r>
      <w:r w:rsidR="00D279F2" w:rsidRPr="004E79B9">
        <w:rPr>
          <w:rFonts w:eastAsia="Calibri"/>
          <w:b/>
          <w:bCs/>
          <w:sz w:val="24"/>
          <w:szCs w:val="24"/>
        </w:rPr>
        <w:t xml:space="preserve"> </w:t>
      </w:r>
      <w:r w:rsidRPr="004E79B9">
        <w:rPr>
          <w:rFonts w:eastAsia="Calibri"/>
          <w:b/>
          <w:bCs/>
          <w:sz w:val="24"/>
          <w:szCs w:val="24"/>
        </w:rPr>
        <w:t xml:space="preserve">alım yerinin neresi </w:t>
      </w:r>
      <w:r w:rsidR="00DA29EC" w:rsidRPr="004E79B9">
        <w:rPr>
          <w:rFonts w:eastAsia="Calibri"/>
          <w:b/>
          <w:bCs/>
          <w:sz w:val="24"/>
          <w:szCs w:val="24"/>
        </w:rPr>
        <w:t>olduğu</w:t>
      </w:r>
      <w:r w:rsidR="00DA29EC" w:rsidRPr="004E79B9">
        <w:rPr>
          <w:rFonts w:eastAsia="Calibri"/>
          <w:sz w:val="24"/>
          <w:szCs w:val="24"/>
        </w:rPr>
        <w:t>na dair ayrıntıya</w:t>
      </w:r>
      <w:r w:rsidRPr="004E79B9">
        <w:rPr>
          <w:rFonts w:eastAsia="Calibri"/>
          <w:sz w:val="24"/>
          <w:szCs w:val="24"/>
        </w:rPr>
        <w:t xml:space="preserve"> da bu kısımda </w:t>
      </w:r>
      <w:r w:rsidR="00DA29EC" w:rsidRPr="004E79B9">
        <w:rPr>
          <w:rFonts w:eastAsia="Calibri"/>
          <w:sz w:val="24"/>
          <w:szCs w:val="24"/>
        </w:rPr>
        <w:t>yer verilecektir.</w:t>
      </w:r>
    </w:p>
    <w:p w14:paraId="6F0A3398" w14:textId="00DB7CFC" w:rsidR="002845FF" w:rsidRPr="004E79B9" w:rsidRDefault="002845FF" w:rsidP="00DA29EC">
      <w:pPr>
        <w:spacing w:after="240" w:line="240" w:lineRule="atLeast"/>
        <w:ind w:right="-425"/>
        <w:jc w:val="both"/>
        <w:rPr>
          <w:rFonts w:ascii="Times New Roman" w:eastAsia="Calibri" w:hAnsi="Times New Roman" w:cs="Times New Roman"/>
          <w:color w:val="000000" w:themeColor="text1"/>
          <w:sz w:val="24"/>
          <w:szCs w:val="24"/>
        </w:rPr>
      </w:pPr>
      <w:bookmarkStart w:id="8" w:name="_Hlk166754917"/>
      <w:bookmarkEnd w:id="7"/>
      <w:r w:rsidRPr="004E79B9">
        <w:rPr>
          <w:rFonts w:ascii="Times New Roman" w:eastAsia="Calibri" w:hAnsi="Times New Roman" w:cs="Times New Roman"/>
          <w:b/>
          <w:color w:val="000000" w:themeColor="text1"/>
          <w:sz w:val="24"/>
          <w:szCs w:val="24"/>
        </w:rPr>
        <w:lastRenderedPageBreak/>
        <w:t xml:space="preserve">Madde 7.6. </w:t>
      </w:r>
      <w:r w:rsidRPr="004E79B9">
        <w:rPr>
          <w:rFonts w:ascii="Times New Roman" w:eastAsia="Calibri" w:hAnsi="Times New Roman" w:cs="Times New Roman"/>
          <w:b/>
          <w:bCs/>
          <w:sz w:val="24"/>
          <w:szCs w:val="24"/>
        </w:rPr>
        <w:t>’da yer alan</w:t>
      </w:r>
      <w:r w:rsidRPr="004E79B9">
        <w:rPr>
          <w:rFonts w:ascii="Times New Roman" w:eastAsia="Calibri" w:hAnsi="Times New Roman" w:cs="Times New Roman"/>
          <w:b/>
          <w:color w:val="000000" w:themeColor="text1"/>
          <w:sz w:val="24"/>
          <w:szCs w:val="24"/>
        </w:rPr>
        <w:t xml:space="preserve"> </w:t>
      </w:r>
      <w:r w:rsidR="00032A30" w:rsidRPr="004E79B9">
        <w:rPr>
          <w:rFonts w:ascii="Times New Roman" w:eastAsia="Calibri" w:hAnsi="Times New Roman" w:cs="Times New Roman"/>
          <w:b/>
          <w:color w:val="000000" w:themeColor="text1"/>
          <w:sz w:val="24"/>
          <w:szCs w:val="24"/>
        </w:rPr>
        <w:t xml:space="preserve">“Yükleme/Nakliye/Boşaltma İşlemlerinin” </w:t>
      </w:r>
      <w:r w:rsidRPr="004E79B9">
        <w:rPr>
          <w:rFonts w:ascii="Times New Roman" w:eastAsia="Calibri" w:hAnsi="Times New Roman" w:cs="Times New Roman"/>
          <w:bCs/>
          <w:color w:val="000000" w:themeColor="text1"/>
          <w:sz w:val="24"/>
          <w:szCs w:val="24"/>
        </w:rPr>
        <w:t>taraflardan hangisi tarafından yapılacağı</w:t>
      </w:r>
      <w:r w:rsidRPr="004E79B9">
        <w:rPr>
          <w:rFonts w:ascii="Times New Roman" w:eastAsia="Calibri" w:hAnsi="Times New Roman" w:cs="Times New Roman"/>
          <w:b/>
          <w:color w:val="000000" w:themeColor="text1"/>
          <w:sz w:val="24"/>
          <w:szCs w:val="24"/>
        </w:rPr>
        <w:t xml:space="preserve"> </w:t>
      </w:r>
      <w:r w:rsidRPr="004E79B9">
        <w:rPr>
          <w:rFonts w:ascii="Times New Roman" w:eastAsia="Calibri" w:hAnsi="Times New Roman" w:cs="Times New Roman"/>
          <w:color w:val="000000" w:themeColor="text1"/>
          <w:sz w:val="24"/>
          <w:szCs w:val="24"/>
        </w:rPr>
        <w:t>yazılacaktır.</w:t>
      </w:r>
    </w:p>
    <w:p w14:paraId="0CC242C7" w14:textId="1C7ED851" w:rsidR="00CC05D0" w:rsidRPr="004E79B9" w:rsidRDefault="002845FF" w:rsidP="00DA29EC">
      <w:pPr>
        <w:spacing w:after="240" w:line="240" w:lineRule="atLeast"/>
        <w:ind w:right="-425"/>
        <w:jc w:val="both"/>
        <w:rPr>
          <w:rFonts w:ascii="Times New Roman" w:hAnsi="Times New Roman" w:cs="Times New Roman"/>
          <w:sz w:val="24"/>
          <w:szCs w:val="24"/>
        </w:rPr>
      </w:pPr>
      <w:bookmarkStart w:id="9" w:name="_Hlk166754956"/>
      <w:bookmarkEnd w:id="8"/>
      <w:r w:rsidRPr="004E79B9">
        <w:rPr>
          <w:rFonts w:ascii="Times New Roman" w:eastAsia="Calibri" w:hAnsi="Times New Roman" w:cs="Times New Roman"/>
          <w:b/>
          <w:color w:val="000000" w:themeColor="text1"/>
          <w:sz w:val="24"/>
          <w:szCs w:val="24"/>
        </w:rPr>
        <w:t>Madde 7.7.</w:t>
      </w:r>
      <w:r w:rsidRPr="004E79B9">
        <w:rPr>
          <w:rFonts w:ascii="Times New Roman" w:eastAsia="Calibri" w:hAnsi="Times New Roman" w:cs="Times New Roman"/>
          <w:b/>
          <w:bCs/>
          <w:sz w:val="24"/>
          <w:szCs w:val="24"/>
        </w:rPr>
        <w:t xml:space="preserve"> ’de yer alan</w:t>
      </w:r>
      <w:r w:rsidRPr="004E79B9">
        <w:rPr>
          <w:rFonts w:ascii="Times New Roman" w:eastAsia="Calibri" w:hAnsi="Times New Roman" w:cs="Times New Roman"/>
          <w:b/>
          <w:color w:val="000000" w:themeColor="text1"/>
          <w:sz w:val="24"/>
          <w:szCs w:val="24"/>
        </w:rPr>
        <w:t xml:space="preserve"> </w:t>
      </w:r>
      <w:r w:rsidR="00032A30" w:rsidRPr="004E79B9">
        <w:rPr>
          <w:rFonts w:ascii="Times New Roman" w:eastAsia="Calibri" w:hAnsi="Times New Roman" w:cs="Times New Roman"/>
          <w:b/>
          <w:color w:val="000000" w:themeColor="text1"/>
          <w:sz w:val="24"/>
          <w:szCs w:val="24"/>
        </w:rPr>
        <w:t>“</w:t>
      </w:r>
      <w:r w:rsidRPr="004E79B9">
        <w:rPr>
          <w:rFonts w:ascii="Times New Roman" w:eastAsia="Calibri" w:hAnsi="Times New Roman" w:cs="Times New Roman"/>
          <w:b/>
          <w:bCs/>
          <w:color w:val="000000" w:themeColor="text1"/>
          <w:sz w:val="24"/>
          <w:szCs w:val="24"/>
        </w:rPr>
        <w:t>Yükleme</w:t>
      </w:r>
      <w:r w:rsidR="00032A30" w:rsidRPr="004E79B9">
        <w:rPr>
          <w:rFonts w:ascii="Times New Roman" w:eastAsia="Calibri" w:hAnsi="Times New Roman" w:cs="Times New Roman"/>
          <w:b/>
          <w:bCs/>
          <w:color w:val="000000" w:themeColor="text1"/>
          <w:sz w:val="24"/>
          <w:szCs w:val="24"/>
        </w:rPr>
        <w:t>, Nakliye, Boşaltmayı Da İçeren Teslim Masraflarının”</w:t>
      </w:r>
      <w:r w:rsidR="00032A30" w:rsidRPr="004E79B9">
        <w:rPr>
          <w:rFonts w:ascii="Times New Roman" w:eastAsia="Calibri" w:hAnsi="Times New Roman" w:cs="Times New Roman"/>
          <w:color w:val="000000" w:themeColor="text1"/>
          <w:sz w:val="24"/>
          <w:szCs w:val="24"/>
        </w:rPr>
        <w:t xml:space="preserve"> </w:t>
      </w:r>
      <w:r w:rsidRPr="004E79B9">
        <w:rPr>
          <w:rFonts w:ascii="Times New Roman" w:eastAsia="Calibri" w:hAnsi="Times New Roman" w:cs="Times New Roman"/>
          <w:color w:val="000000" w:themeColor="text1"/>
          <w:sz w:val="24"/>
          <w:szCs w:val="24"/>
        </w:rPr>
        <w:t>kimin tarafından karşılanacağı (</w:t>
      </w:r>
      <w:r w:rsidR="00CC05D0" w:rsidRPr="004E79B9">
        <w:rPr>
          <w:rFonts w:ascii="Times New Roman" w:hAnsi="Times New Roman" w:cs="Times New Roman"/>
          <w:sz w:val="24"/>
          <w:szCs w:val="24"/>
        </w:rPr>
        <w:t>“</w:t>
      </w:r>
      <w:r w:rsidR="000B63B6" w:rsidRPr="004E79B9">
        <w:rPr>
          <w:rFonts w:ascii="Times New Roman" w:eastAsia="Calibri" w:hAnsi="Times New Roman" w:cs="Times New Roman"/>
          <w:b/>
          <w:bCs/>
          <w:sz w:val="24"/>
          <w:szCs w:val="24"/>
        </w:rPr>
        <w:t>Yetiştirici</w:t>
      </w:r>
      <w:r w:rsidR="00CC05D0" w:rsidRPr="004E79B9">
        <w:rPr>
          <w:rFonts w:ascii="Times New Roman" w:hAnsi="Times New Roman" w:cs="Times New Roman"/>
          <w:b/>
          <w:bCs/>
          <w:sz w:val="24"/>
          <w:szCs w:val="24"/>
        </w:rPr>
        <w:t xml:space="preserve"> tarafından/</w:t>
      </w:r>
      <w:r w:rsidR="000B63B6" w:rsidRPr="004E79B9">
        <w:rPr>
          <w:rFonts w:ascii="Times New Roman" w:hAnsi="Times New Roman" w:cs="Times New Roman"/>
          <w:b/>
          <w:bCs/>
          <w:sz w:val="24"/>
          <w:szCs w:val="24"/>
        </w:rPr>
        <w:t>Üretici</w:t>
      </w:r>
      <w:r w:rsidR="00CC05D0" w:rsidRPr="004E79B9">
        <w:rPr>
          <w:rFonts w:ascii="Times New Roman" w:hAnsi="Times New Roman" w:cs="Times New Roman"/>
          <w:b/>
          <w:bCs/>
          <w:sz w:val="24"/>
          <w:szCs w:val="24"/>
        </w:rPr>
        <w:t xml:space="preserve"> tarafından/Ortaklaşa</w:t>
      </w:r>
      <w:r w:rsidR="00CC05D0" w:rsidRPr="004E79B9">
        <w:rPr>
          <w:rFonts w:ascii="Times New Roman" w:hAnsi="Times New Roman" w:cs="Times New Roman"/>
          <w:sz w:val="24"/>
          <w:szCs w:val="24"/>
        </w:rPr>
        <w:t>” seçeneklerinden biri</w:t>
      </w:r>
      <w:r w:rsidRPr="004E79B9">
        <w:rPr>
          <w:rFonts w:ascii="Times New Roman" w:hAnsi="Times New Roman" w:cs="Times New Roman"/>
          <w:sz w:val="24"/>
          <w:szCs w:val="24"/>
        </w:rPr>
        <w:t>)</w:t>
      </w:r>
      <w:r w:rsidR="00CC05D0" w:rsidRPr="004E79B9">
        <w:rPr>
          <w:rFonts w:ascii="Times New Roman" w:hAnsi="Times New Roman" w:cs="Times New Roman"/>
          <w:sz w:val="24"/>
          <w:szCs w:val="24"/>
        </w:rPr>
        <w:t xml:space="preserve"> yazılacaktır.</w:t>
      </w:r>
    </w:p>
    <w:p w14:paraId="46D7A68A" w14:textId="77896D88" w:rsidR="00AC4958" w:rsidRPr="004E79B9" w:rsidRDefault="00AC4958" w:rsidP="00DA29EC">
      <w:pPr>
        <w:spacing w:after="240" w:line="240" w:lineRule="atLeast"/>
        <w:ind w:right="-425"/>
        <w:jc w:val="both"/>
        <w:rPr>
          <w:rFonts w:ascii="Times New Roman" w:eastAsia="Calibri" w:hAnsi="Times New Roman" w:cs="Times New Roman"/>
          <w:color w:val="000000" w:themeColor="text1"/>
          <w:sz w:val="24"/>
          <w:szCs w:val="24"/>
        </w:rPr>
      </w:pPr>
      <w:bookmarkStart w:id="10" w:name="_Hlk166755018"/>
      <w:bookmarkEnd w:id="9"/>
      <w:r w:rsidRPr="004E79B9">
        <w:rPr>
          <w:rFonts w:ascii="Times New Roman" w:eastAsia="Calibri" w:hAnsi="Times New Roman" w:cs="Times New Roman"/>
          <w:b/>
          <w:color w:val="000000" w:themeColor="text1"/>
          <w:sz w:val="24"/>
          <w:szCs w:val="24"/>
        </w:rPr>
        <w:t xml:space="preserve">Madde 7.9.’da </w:t>
      </w:r>
      <w:r w:rsidR="00032A30" w:rsidRPr="004E79B9">
        <w:rPr>
          <w:rFonts w:ascii="Times New Roman" w:eastAsia="Calibri" w:hAnsi="Times New Roman" w:cs="Times New Roman"/>
          <w:b/>
          <w:color w:val="000000" w:themeColor="text1"/>
          <w:sz w:val="24"/>
          <w:szCs w:val="24"/>
        </w:rPr>
        <w:t xml:space="preserve">yer alan </w:t>
      </w:r>
      <w:r w:rsidR="00E6354F" w:rsidRPr="004E79B9">
        <w:rPr>
          <w:rFonts w:ascii="Times New Roman" w:eastAsia="Calibri" w:hAnsi="Times New Roman" w:cs="Times New Roman"/>
          <w:b/>
          <w:bCs/>
          <w:color w:val="000000" w:themeColor="text1"/>
          <w:sz w:val="24"/>
          <w:szCs w:val="24"/>
        </w:rPr>
        <w:t>Tohumluğun</w:t>
      </w:r>
      <w:r w:rsidRPr="004E79B9">
        <w:rPr>
          <w:rFonts w:ascii="Times New Roman" w:eastAsia="Calibri" w:hAnsi="Times New Roman" w:cs="Times New Roman"/>
          <w:b/>
          <w:bCs/>
          <w:color w:val="000000" w:themeColor="text1"/>
          <w:sz w:val="24"/>
          <w:szCs w:val="24"/>
        </w:rPr>
        <w:t xml:space="preserve"> </w:t>
      </w:r>
      <w:r w:rsidR="00032A30" w:rsidRPr="004E79B9">
        <w:rPr>
          <w:rFonts w:ascii="Times New Roman" w:eastAsia="Calibri" w:hAnsi="Times New Roman" w:cs="Times New Roman"/>
          <w:b/>
          <w:bCs/>
          <w:color w:val="000000" w:themeColor="text1"/>
          <w:sz w:val="24"/>
          <w:szCs w:val="24"/>
        </w:rPr>
        <w:t>Teslim/Tesellümü</w:t>
      </w:r>
      <w:r w:rsidRPr="004E79B9">
        <w:rPr>
          <w:rFonts w:ascii="Times New Roman" w:eastAsia="Calibri" w:hAnsi="Times New Roman" w:cs="Times New Roman"/>
          <w:color w:val="000000" w:themeColor="text1"/>
          <w:sz w:val="24"/>
          <w:szCs w:val="24"/>
        </w:rPr>
        <w:t xml:space="preserve">; </w:t>
      </w:r>
      <w:r w:rsidR="00217F21" w:rsidRPr="004E79B9">
        <w:rPr>
          <w:rFonts w:ascii="Times New Roman" w:eastAsia="Calibri" w:hAnsi="Times New Roman" w:cs="Times New Roman"/>
          <w:color w:val="000000" w:themeColor="text1"/>
          <w:sz w:val="24"/>
          <w:szCs w:val="24"/>
        </w:rPr>
        <w:t>Üretici</w:t>
      </w:r>
      <w:r w:rsidRPr="004E79B9">
        <w:rPr>
          <w:rFonts w:ascii="Times New Roman" w:eastAsia="Calibri" w:hAnsi="Times New Roman" w:cs="Times New Roman"/>
          <w:color w:val="000000" w:themeColor="text1"/>
          <w:sz w:val="24"/>
          <w:szCs w:val="24"/>
        </w:rPr>
        <w:t xml:space="preserve">/temsilcisi tarafından teslim alınan ürünün miktarının, özelliklerinin yazılı olduğu ve 2 (iki) nüsha olarak düzenlenecek olan bir örneği bu kılavuzun ekinde yer alan </w:t>
      </w:r>
      <w:r w:rsidR="00032A30" w:rsidRPr="004E79B9">
        <w:rPr>
          <w:rFonts w:ascii="Times New Roman" w:eastAsia="Calibri" w:hAnsi="Times New Roman" w:cs="Times New Roman"/>
          <w:b/>
          <w:bCs/>
          <w:color w:val="000000" w:themeColor="text1"/>
          <w:sz w:val="24"/>
          <w:szCs w:val="24"/>
        </w:rPr>
        <w:t>Teslim/Tesellüm Tutanağı</w:t>
      </w:r>
      <w:r w:rsidR="00032A30" w:rsidRPr="004E79B9">
        <w:rPr>
          <w:rFonts w:ascii="Times New Roman" w:eastAsia="Calibri" w:hAnsi="Times New Roman" w:cs="Times New Roman"/>
          <w:color w:val="000000" w:themeColor="text1"/>
          <w:sz w:val="24"/>
          <w:szCs w:val="24"/>
        </w:rPr>
        <w:t xml:space="preserve"> </w:t>
      </w:r>
      <w:r w:rsidRPr="004E79B9">
        <w:rPr>
          <w:rFonts w:ascii="Times New Roman" w:eastAsia="Calibri" w:hAnsi="Times New Roman" w:cs="Times New Roman"/>
          <w:color w:val="000000" w:themeColor="text1"/>
          <w:sz w:val="24"/>
          <w:szCs w:val="24"/>
        </w:rPr>
        <w:t xml:space="preserve">karşılığında gerçekleştirilir ve bir nüshası </w:t>
      </w:r>
      <w:r w:rsidR="002F38D2" w:rsidRPr="004E79B9">
        <w:rPr>
          <w:rFonts w:ascii="Times New Roman" w:eastAsia="Calibri" w:hAnsi="Times New Roman" w:cs="Times New Roman"/>
          <w:bCs/>
          <w:sz w:val="24"/>
          <w:szCs w:val="24"/>
        </w:rPr>
        <w:t>Yetiştirici</w:t>
      </w:r>
      <w:r w:rsidRPr="004E79B9">
        <w:rPr>
          <w:rFonts w:ascii="Times New Roman" w:eastAsia="Calibri" w:hAnsi="Times New Roman" w:cs="Times New Roman"/>
          <w:color w:val="000000" w:themeColor="text1"/>
          <w:sz w:val="24"/>
          <w:szCs w:val="24"/>
        </w:rPr>
        <w:t xml:space="preserve">ye ya da </w:t>
      </w:r>
      <w:r w:rsidR="002F38D2" w:rsidRPr="004E79B9">
        <w:rPr>
          <w:rFonts w:ascii="Times New Roman" w:eastAsia="Calibri" w:hAnsi="Times New Roman" w:cs="Times New Roman"/>
          <w:bCs/>
          <w:sz w:val="24"/>
          <w:szCs w:val="24"/>
        </w:rPr>
        <w:t>Yetiştirici</w:t>
      </w:r>
      <w:r w:rsidRPr="004E79B9">
        <w:rPr>
          <w:rFonts w:ascii="Times New Roman" w:eastAsia="Calibri" w:hAnsi="Times New Roman" w:cs="Times New Roman"/>
          <w:color w:val="000000" w:themeColor="text1"/>
          <w:sz w:val="24"/>
          <w:szCs w:val="24"/>
        </w:rPr>
        <w:t xml:space="preserve"> temsilcisine verilir. </w:t>
      </w:r>
    </w:p>
    <w:p w14:paraId="2E978436" w14:textId="1F69AFB2" w:rsidR="00AC4958" w:rsidRPr="004E79B9" w:rsidRDefault="00AC4958" w:rsidP="00DA29EC">
      <w:pPr>
        <w:pStyle w:val="FootnoteText"/>
        <w:spacing w:after="240" w:line="240" w:lineRule="atLeast"/>
        <w:ind w:right="-425"/>
        <w:jc w:val="both"/>
        <w:rPr>
          <w:rFonts w:eastAsia="Calibri"/>
          <w:sz w:val="24"/>
          <w:szCs w:val="24"/>
        </w:rPr>
      </w:pPr>
      <w:bookmarkStart w:id="11" w:name="_Hlk166755071"/>
      <w:bookmarkEnd w:id="10"/>
      <w:r w:rsidRPr="004E79B9">
        <w:rPr>
          <w:rFonts w:eastAsia="Calibri"/>
          <w:b/>
          <w:color w:val="000000" w:themeColor="text1"/>
          <w:sz w:val="24"/>
          <w:szCs w:val="24"/>
        </w:rPr>
        <w:t>Madde</w:t>
      </w:r>
      <w:r w:rsidRPr="004E79B9">
        <w:rPr>
          <w:rFonts w:eastAsia="Calibri"/>
          <w:b/>
          <w:bCs/>
          <w:sz w:val="24"/>
          <w:szCs w:val="24"/>
        </w:rPr>
        <w:t xml:space="preserve"> 7.1</w:t>
      </w:r>
      <w:r w:rsidR="0096787D" w:rsidRPr="004E79B9">
        <w:rPr>
          <w:rFonts w:eastAsia="Calibri"/>
          <w:b/>
          <w:bCs/>
          <w:sz w:val="24"/>
          <w:szCs w:val="24"/>
        </w:rPr>
        <w:t>3</w:t>
      </w:r>
      <w:r w:rsidRPr="004E79B9">
        <w:rPr>
          <w:rFonts w:eastAsia="Calibri"/>
          <w:b/>
          <w:bCs/>
          <w:sz w:val="24"/>
          <w:szCs w:val="24"/>
        </w:rPr>
        <w:t>.’</w:t>
      </w:r>
      <w:r w:rsidR="00D13AA6" w:rsidRPr="004E79B9">
        <w:rPr>
          <w:rFonts w:eastAsia="Calibri"/>
          <w:b/>
          <w:bCs/>
          <w:sz w:val="24"/>
          <w:szCs w:val="24"/>
        </w:rPr>
        <w:t>t</w:t>
      </w:r>
      <w:r w:rsidRPr="004E79B9">
        <w:rPr>
          <w:rFonts w:eastAsia="Calibri"/>
          <w:b/>
          <w:bCs/>
          <w:sz w:val="24"/>
          <w:szCs w:val="24"/>
        </w:rPr>
        <w:t xml:space="preserve">e Hasat </w:t>
      </w:r>
      <w:r w:rsidR="00032A30" w:rsidRPr="004E79B9">
        <w:rPr>
          <w:rFonts w:eastAsia="Calibri"/>
          <w:b/>
          <w:bCs/>
          <w:sz w:val="24"/>
          <w:szCs w:val="24"/>
        </w:rPr>
        <w:t xml:space="preserve">Edilen </w:t>
      </w:r>
      <w:r w:rsidR="00A7584F" w:rsidRPr="004E79B9">
        <w:rPr>
          <w:rFonts w:eastAsia="Calibri"/>
          <w:b/>
          <w:bCs/>
          <w:color w:val="000000" w:themeColor="text1"/>
          <w:sz w:val="24"/>
          <w:szCs w:val="24"/>
        </w:rPr>
        <w:t>Tohumluğun</w:t>
      </w:r>
      <w:r w:rsidR="00032A30" w:rsidRPr="004E79B9">
        <w:rPr>
          <w:rFonts w:eastAsia="Calibri"/>
          <w:b/>
          <w:bCs/>
          <w:sz w:val="24"/>
          <w:szCs w:val="24"/>
        </w:rPr>
        <w:t xml:space="preserve"> Teslimi </w:t>
      </w:r>
      <w:r w:rsidR="00032A30" w:rsidRPr="004E79B9">
        <w:rPr>
          <w:rFonts w:eastAsia="Calibri"/>
          <w:sz w:val="24"/>
          <w:szCs w:val="24"/>
        </w:rPr>
        <w:t>kısmında</w:t>
      </w:r>
      <w:r w:rsidR="00032A30" w:rsidRPr="004E79B9">
        <w:rPr>
          <w:rFonts w:eastAsia="Calibri"/>
          <w:b/>
          <w:bCs/>
          <w:sz w:val="24"/>
          <w:szCs w:val="24"/>
        </w:rPr>
        <w:t>;</w:t>
      </w:r>
      <w:r w:rsidR="00032A30" w:rsidRPr="004E79B9">
        <w:rPr>
          <w:rFonts w:eastAsia="Calibri"/>
          <w:sz w:val="24"/>
          <w:szCs w:val="24"/>
        </w:rPr>
        <w:t xml:space="preserve"> ürünün “</w:t>
      </w:r>
      <w:r w:rsidRPr="004E79B9">
        <w:rPr>
          <w:rFonts w:eastAsia="Calibri"/>
          <w:b/>
          <w:bCs/>
          <w:sz w:val="24"/>
          <w:szCs w:val="24"/>
        </w:rPr>
        <w:t>dökme</w:t>
      </w:r>
      <w:r w:rsidR="00032A30" w:rsidRPr="004E79B9">
        <w:rPr>
          <w:rFonts w:eastAsia="Calibri"/>
          <w:b/>
          <w:bCs/>
          <w:sz w:val="24"/>
          <w:szCs w:val="24"/>
        </w:rPr>
        <w:t>”</w:t>
      </w:r>
      <w:r w:rsidRPr="004E79B9">
        <w:rPr>
          <w:rFonts w:eastAsia="Calibri"/>
          <w:sz w:val="24"/>
          <w:szCs w:val="24"/>
        </w:rPr>
        <w:t xml:space="preserve"> mi ya da </w:t>
      </w:r>
      <w:r w:rsidR="00032A30" w:rsidRPr="004E79B9">
        <w:rPr>
          <w:rFonts w:eastAsia="Calibri"/>
          <w:sz w:val="24"/>
          <w:szCs w:val="24"/>
        </w:rPr>
        <w:t>“</w:t>
      </w:r>
      <w:r w:rsidRPr="004E79B9">
        <w:rPr>
          <w:rFonts w:eastAsia="Calibri"/>
          <w:b/>
          <w:bCs/>
          <w:sz w:val="24"/>
          <w:szCs w:val="24"/>
        </w:rPr>
        <w:t>ambalajlı</w:t>
      </w:r>
      <w:r w:rsidR="00032A30" w:rsidRPr="004E79B9">
        <w:rPr>
          <w:rFonts w:eastAsia="Calibri"/>
          <w:b/>
          <w:bCs/>
          <w:sz w:val="24"/>
          <w:szCs w:val="24"/>
        </w:rPr>
        <w:t>”</w:t>
      </w:r>
      <w:r w:rsidRPr="004E79B9">
        <w:rPr>
          <w:rFonts w:eastAsia="Calibri"/>
          <w:sz w:val="24"/>
          <w:szCs w:val="24"/>
        </w:rPr>
        <w:t xml:space="preserve"> olarak mı teslim edileceği ile dökme usul</w:t>
      </w:r>
      <w:r w:rsidR="00032A30" w:rsidRPr="004E79B9">
        <w:rPr>
          <w:rFonts w:eastAsia="Calibri"/>
          <w:sz w:val="24"/>
          <w:szCs w:val="24"/>
        </w:rPr>
        <w:t xml:space="preserve"> teslim</w:t>
      </w:r>
      <w:r w:rsidRPr="004E79B9">
        <w:rPr>
          <w:rFonts w:eastAsia="Calibri"/>
          <w:sz w:val="24"/>
          <w:szCs w:val="24"/>
        </w:rPr>
        <w:t xml:space="preserve"> şartları ya da ambalaj boyut ve kalite özelliklerine dair hususlara yer verilecektir.</w:t>
      </w:r>
    </w:p>
    <w:bookmarkEnd w:id="11"/>
    <w:p w14:paraId="00E24A3C" w14:textId="1C27CBD3" w:rsidR="00AC4958" w:rsidRPr="004E79B9" w:rsidRDefault="00AC4958" w:rsidP="00E6155F">
      <w:pPr>
        <w:spacing w:after="0" w:line="240" w:lineRule="atLeast"/>
        <w:ind w:right="-426"/>
        <w:jc w:val="both"/>
        <w:rPr>
          <w:rFonts w:ascii="Times New Roman" w:eastAsia="Calibri" w:hAnsi="Times New Roman" w:cs="Times New Roman"/>
          <w:b/>
          <w:sz w:val="24"/>
          <w:szCs w:val="24"/>
        </w:rPr>
      </w:pPr>
      <w:r w:rsidRPr="004E79B9">
        <w:rPr>
          <w:rFonts w:ascii="Times New Roman" w:eastAsia="Calibri" w:hAnsi="Times New Roman" w:cs="Times New Roman"/>
          <w:b/>
          <w:sz w:val="24"/>
          <w:szCs w:val="24"/>
        </w:rPr>
        <w:t>Madde 8</w:t>
      </w:r>
      <w:r w:rsidR="0013593F" w:rsidRPr="004E79B9">
        <w:rPr>
          <w:rFonts w:ascii="Times New Roman" w:eastAsia="Calibri" w:hAnsi="Times New Roman" w:cs="Times New Roman"/>
          <w:b/>
          <w:sz w:val="24"/>
          <w:szCs w:val="24"/>
        </w:rPr>
        <w:t>’de</w:t>
      </w:r>
      <w:r w:rsidRPr="004E79B9">
        <w:rPr>
          <w:rFonts w:ascii="Times New Roman" w:eastAsia="Calibri" w:hAnsi="Times New Roman" w:cs="Times New Roman"/>
          <w:b/>
          <w:sz w:val="24"/>
          <w:szCs w:val="24"/>
        </w:rPr>
        <w:t xml:space="preserve"> </w:t>
      </w:r>
      <w:bookmarkStart w:id="12" w:name="_Hlk159434987"/>
      <w:r w:rsidR="00656B3C" w:rsidRPr="004E79B9">
        <w:rPr>
          <w:rFonts w:ascii="Times New Roman" w:eastAsia="Calibri" w:hAnsi="Times New Roman" w:cs="Times New Roman"/>
          <w:b/>
          <w:sz w:val="24"/>
          <w:szCs w:val="24"/>
        </w:rPr>
        <w:t>Tohumluk Vasfı Kazanamayan</w:t>
      </w:r>
      <w:r w:rsidRPr="004E79B9">
        <w:rPr>
          <w:rFonts w:ascii="Times New Roman" w:eastAsia="Calibri" w:hAnsi="Times New Roman" w:cs="Times New Roman"/>
          <w:b/>
          <w:sz w:val="24"/>
          <w:szCs w:val="24"/>
        </w:rPr>
        <w:t xml:space="preserve"> Ürün</w:t>
      </w:r>
      <w:bookmarkEnd w:id="12"/>
      <w:r w:rsidRPr="004E79B9">
        <w:rPr>
          <w:rFonts w:ascii="Times New Roman" w:eastAsia="Calibri" w:hAnsi="Times New Roman" w:cs="Times New Roman"/>
          <w:b/>
          <w:sz w:val="24"/>
          <w:szCs w:val="24"/>
        </w:rPr>
        <w:t xml:space="preserve"> </w:t>
      </w:r>
      <w:r w:rsidR="0013593F" w:rsidRPr="004E79B9">
        <w:rPr>
          <w:rFonts w:ascii="Times New Roman" w:eastAsia="Calibri" w:hAnsi="Times New Roman" w:cs="Times New Roman"/>
          <w:bCs/>
          <w:sz w:val="24"/>
          <w:szCs w:val="24"/>
        </w:rPr>
        <w:t>ile ilgili hususlara yer verilmiştir.</w:t>
      </w:r>
    </w:p>
    <w:p w14:paraId="790FFDEA" w14:textId="755F2976" w:rsidR="00CC05D0" w:rsidRPr="004E79B9" w:rsidRDefault="0083529B" w:rsidP="00E6155F">
      <w:pPr>
        <w:pStyle w:val="FootnoteText"/>
        <w:spacing w:after="240" w:line="240" w:lineRule="atLeast"/>
        <w:ind w:right="-426"/>
        <w:jc w:val="both"/>
        <w:rPr>
          <w:sz w:val="24"/>
          <w:szCs w:val="24"/>
        </w:rPr>
      </w:pPr>
      <w:r w:rsidRPr="004E79B9">
        <w:rPr>
          <w:sz w:val="24"/>
          <w:szCs w:val="24"/>
        </w:rPr>
        <w:t>Tohumluk vasfı kazanamayan</w:t>
      </w:r>
      <w:r w:rsidR="00CC05D0" w:rsidRPr="004E79B9">
        <w:rPr>
          <w:sz w:val="24"/>
          <w:szCs w:val="24"/>
        </w:rPr>
        <w:t xml:space="preserve"> ürün; </w:t>
      </w:r>
      <w:r w:rsidR="00292D08" w:rsidRPr="004E79B9">
        <w:rPr>
          <w:rFonts w:eastAsia="Calibri"/>
          <w:sz w:val="24"/>
          <w:szCs w:val="24"/>
        </w:rPr>
        <w:t xml:space="preserve">tarla kontrolünde tohumluk olamaz olarak belgelendirilen </w:t>
      </w:r>
      <w:r w:rsidR="00CC05D0" w:rsidRPr="004E79B9">
        <w:rPr>
          <w:sz w:val="24"/>
          <w:szCs w:val="24"/>
        </w:rPr>
        <w:t>üründür.</w:t>
      </w:r>
    </w:p>
    <w:p w14:paraId="60E603B0" w14:textId="3485F863" w:rsidR="00AC4958" w:rsidRPr="004E79B9" w:rsidRDefault="00AC4958" w:rsidP="006C403A">
      <w:pPr>
        <w:pStyle w:val="FootnoteText"/>
        <w:spacing w:after="240" w:line="240" w:lineRule="atLeast"/>
        <w:ind w:right="-426"/>
        <w:jc w:val="both"/>
        <w:rPr>
          <w:rFonts w:eastAsia="Calibri"/>
          <w:color w:val="000000" w:themeColor="text1"/>
          <w:sz w:val="24"/>
          <w:szCs w:val="24"/>
        </w:rPr>
      </w:pPr>
      <w:bookmarkStart w:id="13" w:name="_Hlk166755335"/>
      <w:r w:rsidRPr="004E79B9">
        <w:rPr>
          <w:rFonts w:eastAsia="Calibri"/>
          <w:b/>
          <w:sz w:val="24"/>
          <w:szCs w:val="24"/>
        </w:rPr>
        <w:t>Madde</w:t>
      </w:r>
      <w:r w:rsidRPr="004E79B9">
        <w:rPr>
          <w:rFonts w:eastAsia="Calibri"/>
          <w:b/>
          <w:color w:val="000000" w:themeColor="text1"/>
          <w:sz w:val="24"/>
          <w:szCs w:val="24"/>
        </w:rPr>
        <w:t xml:space="preserve"> 8.1.’de </w:t>
      </w:r>
      <w:bookmarkStart w:id="14" w:name="_Hlk166755356"/>
      <w:bookmarkEnd w:id="13"/>
      <w:r w:rsidR="006C403A" w:rsidRPr="004E79B9">
        <w:rPr>
          <w:rFonts w:eastAsia="Calibri"/>
          <w:b/>
          <w:sz w:val="24"/>
          <w:szCs w:val="24"/>
        </w:rPr>
        <w:t>Tohumluk Vasfı Kazanamayan</w:t>
      </w:r>
      <w:r w:rsidR="006C403A" w:rsidRPr="004E79B9">
        <w:rPr>
          <w:rFonts w:eastAsia="Calibri"/>
          <w:b/>
          <w:bCs/>
          <w:color w:val="000000" w:themeColor="text1"/>
          <w:sz w:val="24"/>
          <w:szCs w:val="24"/>
        </w:rPr>
        <w:t xml:space="preserve"> </w:t>
      </w:r>
      <w:r w:rsidR="00032A30" w:rsidRPr="004E79B9">
        <w:rPr>
          <w:rFonts w:eastAsia="Calibri"/>
          <w:b/>
          <w:bCs/>
          <w:color w:val="000000" w:themeColor="text1"/>
          <w:sz w:val="24"/>
          <w:szCs w:val="24"/>
        </w:rPr>
        <w:t xml:space="preserve">Ürün Durumunda </w:t>
      </w:r>
      <w:r w:rsidR="00E70F0B" w:rsidRPr="004E79B9">
        <w:rPr>
          <w:rFonts w:eastAsia="Calibri"/>
          <w:b/>
          <w:bCs/>
          <w:color w:val="000000" w:themeColor="text1"/>
          <w:sz w:val="24"/>
          <w:szCs w:val="24"/>
        </w:rPr>
        <w:t>Üreticinin</w:t>
      </w:r>
      <w:r w:rsidR="00032A30" w:rsidRPr="004E79B9">
        <w:rPr>
          <w:rFonts w:eastAsia="Calibri"/>
          <w:b/>
          <w:bCs/>
          <w:color w:val="000000" w:themeColor="text1"/>
          <w:sz w:val="24"/>
          <w:szCs w:val="24"/>
        </w:rPr>
        <w:t xml:space="preserve"> Hakları; </w:t>
      </w:r>
      <w:r w:rsidR="00C550F6" w:rsidRPr="004E79B9">
        <w:rPr>
          <w:rFonts w:eastAsia="Calibri"/>
          <w:color w:val="000000" w:themeColor="text1"/>
          <w:sz w:val="24"/>
          <w:szCs w:val="24"/>
        </w:rPr>
        <w:t>Üreticiye</w:t>
      </w:r>
      <w:r w:rsidRPr="004E79B9">
        <w:rPr>
          <w:rFonts w:eastAsia="Calibri"/>
          <w:color w:val="000000" w:themeColor="text1"/>
          <w:sz w:val="24"/>
          <w:szCs w:val="24"/>
        </w:rPr>
        <w:t xml:space="preserve">, </w:t>
      </w:r>
      <w:r w:rsidR="00487ACD" w:rsidRPr="004E79B9">
        <w:rPr>
          <w:rFonts w:eastAsia="Calibri"/>
          <w:color w:val="000000" w:themeColor="text1"/>
          <w:sz w:val="24"/>
          <w:szCs w:val="24"/>
        </w:rPr>
        <w:t>tohumluk vasfı kazanamadığı</w:t>
      </w:r>
      <w:r w:rsidRPr="004E79B9">
        <w:rPr>
          <w:rFonts w:eastAsia="Calibri"/>
          <w:color w:val="000000" w:themeColor="text1"/>
          <w:sz w:val="24"/>
          <w:szCs w:val="24"/>
        </w:rPr>
        <w:t xml:space="preserve"> tespit edilen ürünle ilgili </w:t>
      </w:r>
      <w:r w:rsidR="006C7758" w:rsidRPr="004E79B9">
        <w:rPr>
          <w:rFonts w:eastAsia="Calibri"/>
          <w:b/>
          <w:bCs/>
          <w:color w:val="000000" w:themeColor="text1"/>
          <w:sz w:val="24"/>
          <w:szCs w:val="24"/>
        </w:rPr>
        <w:t>2</w:t>
      </w:r>
      <w:r w:rsidR="004F2FFD" w:rsidRPr="004E79B9">
        <w:rPr>
          <w:rFonts w:eastAsia="Calibri"/>
          <w:b/>
          <w:bCs/>
          <w:color w:val="000000" w:themeColor="text1"/>
          <w:sz w:val="24"/>
          <w:szCs w:val="24"/>
        </w:rPr>
        <w:t xml:space="preserve"> </w:t>
      </w:r>
      <w:r w:rsidR="00666271" w:rsidRPr="004E79B9">
        <w:rPr>
          <w:rFonts w:eastAsia="Calibri"/>
          <w:b/>
          <w:bCs/>
          <w:color w:val="000000" w:themeColor="text1"/>
          <w:sz w:val="24"/>
          <w:szCs w:val="24"/>
        </w:rPr>
        <w:t>uygulama</w:t>
      </w:r>
      <w:r w:rsidR="004F2FFD" w:rsidRPr="004E79B9">
        <w:rPr>
          <w:rFonts w:eastAsia="Calibri"/>
          <w:color w:val="000000" w:themeColor="text1"/>
          <w:sz w:val="24"/>
          <w:szCs w:val="24"/>
        </w:rPr>
        <w:t xml:space="preserve"> sunulmuş olup </w:t>
      </w:r>
      <w:r w:rsidR="00391B48" w:rsidRPr="004E79B9">
        <w:rPr>
          <w:rFonts w:eastAsia="Calibri"/>
          <w:b/>
          <w:bCs/>
          <w:color w:val="000000" w:themeColor="text1"/>
          <w:sz w:val="24"/>
          <w:szCs w:val="24"/>
        </w:rPr>
        <w:t>Üretici</w:t>
      </w:r>
      <w:r w:rsidR="0096787D" w:rsidRPr="004E79B9">
        <w:rPr>
          <w:rFonts w:eastAsia="Calibri"/>
          <w:b/>
          <w:bCs/>
          <w:color w:val="000000" w:themeColor="text1"/>
          <w:sz w:val="24"/>
          <w:szCs w:val="24"/>
        </w:rPr>
        <w:t>,</w:t>
      </w:r>
      <w:r w:rsidR="004F2FFD" w:rsidRPr="004E79B9">
        <w:rPr>
          <w:rFonts w:eastAsia="Calibri"/>
          <w:b/>
          <w:bCs/>
          <w:color w:val="000000" w:themeColor="text1"/>
          <w:sz w:val="24"/>
          <w:szCs w:val="24"/>
        </w:rPr>
        <w:t xml:space="preserve"> </w:t>
      </w:r>
      <w:r w:rsidR="00D92A7E" w:rsidRPr="004E79B9">
        <w:rPr>
          <w:rFonts w:eastAsia="Calibri"/>
          <w:b/>
          <w:bCs/>
          <w:color w:val="000000" w:themeColor="text1"/>
          <w:sz w:val="24"/>
          <w:szCs w:val="24"/>
        </w:rPr>
        <w:t xml:space="preserve">ürünün ve </w:t>
      </w:r>
      <w:r w:rsidR="00371F11" w:rsidRPr="004E79B9">
        <w:rPr>
          <w:rFonts w:eastAsia="Calibri"/>
          <w:b/>
          <w:bCs/>
          <w:color w:val="000000" w:themeColor="text1"/>
          <w:sz w:val="24"/>
          <w:szCs w:val="24"/>
        </w:rPr>
        <w:t>Yetiştiricin</w:t>
      </w:r>
      <w:r w:rsidR="00D92A7E" w:rsidRPr="004E79B9">
        <w:rPr>
          <w:rFonts w:eastAsia="Calibri"/>
          <w:b/>
          <w:bCs/>
          <w:color w:val="000000" w:themeColor="text1"/>
          <w:sz w:val="24"/>
          <w:szCs w:val="24"/>
        </w:rPr>
        <w:t>in durumuna göre</w:t>
      </w:r>
      <w:r w:rsidR="00D92A7E" w:rsidRPr="004E79B9">
        <w:rPr>
          <w:rFonts w:eastAsia="Calibri"/>
          <w:color w:val="000000" w:themeColor="text1"/>
          <w:sz w:val="24"/>
          <w:szCs w:val="24"/>
        </w:rPr>
        <w:t xml:space="preserve"> </w:t>
      </w:r>
      <w:r w:rsidR="004F2FFD" w:rsidRPr="004E79B9">
        <w:rPr>
          <w:rFonts w:eastAsia="Calibri"/>
          <w:color w:val="000000" w:themeColor="text1"/>
          <w:sz w:val="24"/>
          <w:szCs w:val="24"/>
        </w:rPr>
        <w:t xml:space="preserve">bu </w:t>
      </w:r>
      <w:r w:rsidR="00666271" w:rsidRPr="004E79B9">
        <w:rPr>
          <w:rFonts w:eastAsia="Calibri"/>
          <w:color w:val="000000" w:themeColor="text1"/>
          <w:sz w:val="24"/>
          <w:szCs w:val="24"/>
        </w:rPr>
        <w:t>uygulamalarda</w:t>
      </w:r>
      <w:r w:rsidR="004F2FFD" w:rsidRPr="004E79B9">
        <w:rPr>
          <w:rFonts w:eastAsia="Calibri"/>
          <w:color w:val="000000" w:themeColor="text1"/>
          <w:sz w:val="24"/>
          <w:szCs w:val="24"/>
        </w:rPr>
        <w:t>n biri</w:t>
      </w:r>
      <w:r w:rsidR="00D92A7E" w:rsidRPr="004E79B9">
        <w:rPr>
          <w:rFonts w:eastAsia="Calibri"/>
          <w:color w:val="000000" w:themeColor="text1"/>
          <w:sz w:val="24"/>
          <w:szCs w:val="24"/>
        </w:rPr>
        <w:t xml:space="preserve">ni tercih edecektir. Bu </w:t>
      </w:r>
      <w:r w:rsidR="00C30524" w:rsidRPr="004E79B9">
        <w:rPr>
          <w:rFonts w:eastAsia="Calibri"/>
          <w:color w:val="000000" w:themeColor="text1"/>
          <w:sz w:val="24"/>
          <w:szCs w:val="24"/>
        </w:rPr>
        <w:t>uygulamaların</w:t>
      </w:r>
      <w:r w:rsidR="00D92A7E" w:rsidRPr="004E79B9">
        <w:rPr>
          <w:rFonts w:eastAsia="Calibri"/>
          <w:color w:val="000000" w:themeColor="text1"/>
          <w:sz w:val="24"/>
          <w:szCs w:val="24"/>
        </w:rPr>
        <w:t xml:space="preserve"> </w:t>
      </w:r>
      <w:r w:rsidR="00666271" w:rsidRPr="004E79B9">
        <w:rPr>
          <w:rFonts w:eastAsia="Calibri"/>
          <w:color w:val="000000" w:themeColor="text1"/>
          <w:sz w:val="24"/>
          <w:szCs w:val="24"/>
        </w:rPr>
        <w:t>ikisi</w:t>
      </w:r>
      <w:r w:rsidR="00D92A7E" w:rsidRPr="004E79B9">
        <w:rPr>
          <w:rFonts w:eastAsia="Calibri"/>
          <w:color w:val="000000" w:themeColor="text1"/>
          <w:sz w:val="24"/>
          <w:szCs w:val="24"/>
        </w:rPr>
        <w:t xml:space="preserve"> de sözleşmede yer alacak, sözleşmeden çıkarılmayacaktır.</w:t>
      </w:r>
    </w:p>
    <w:p w14:paraId="39C5CA73" w14:textId="3E7457C4" w:rsidR="00D92A7E" w:rsidRPr="004E79B9" w:rsidRDefault="000B7552" w:rsidP="00032A30">
      <w:pPr>
        <w:spacing w:after="240" w:line="240" w:lineRule="atLeast"/>
        <w:ind w:right="-425"/>
        <w:jc w:val="both"/>
        <w:rPr>
          <w:rFonts w:ascii="Times New Roman" w:eastAsia="Times New Roman" w:hAnsi="Times New Roman" w:cs="Times New Roman"/>
          <w:color w:val="000000" w:themeColor="text1"/>
          <w:sz w:val="24"/>
          <w:szCs w:val="24"/>
          <w:lang w:eastAsia="tr-TR"/>
        </w:rPr>
      </w:pPr>
      <w:bookmarkStart w:id="15" w:name="_Hlk166755371"/>
      <w:bookmarkEnd w:id="14"/>
      <w:r w:rsidRPr="004E79B9">
        <w:rPr>
          <w:rFonts w:ascii="Times New Roman" w:eastAsia="Calibri" w:hAnsi="Times New Roman" w:cs="Times New Roman"/>
          <w:b/>
          <w:color w:val="000000" w:themeColor="text1"/>
          <w:sz w:val="24"/>
          <w:szCs w:val="24"/>
        </w:rPr>
        <w:t xml:space="preserve">Madde </w:t>
      </w:r>
      <w:r w:rsidR="00D92A7E" w:rsidRPr="004E79B9">
        <w:rPr>
          <w:rFonts w:ascii="Times New Roman" w:eastAsia="Calibri" w:hAnsi="Times New Roman" w:cs="Times New Roman"/>
          <w:b/>
          <w:color w:val="000000" w:themeColor="text1"/>
          <w:sz w:val="24"/>
          <w:szCs w:val="24"/>
        </w:rPr>
        <w:t>8.</w:t>
      </w:r>
      <w:r w:rsidR="00621224" w:rsidRPr="004E79B9">
        <w:rPr>
          <w:rFonts w:ascii="Times New Roman" w:eastAsia="Calibri" w:hAnsi="Times New Roman" w:cs="Times New Roman"/>
          <w:b/>
          <w:color w:val="000000" w:themeColor="text1"/>
          <w:sz w:val="24"/>
          <w:szCs w:val="24"/>
        </w:rPr>
        <w:t>1</w:t>
      </w:r>
      <w:r w:rsidR="00D92A7E" w:rsidRPr="004E79B9">
        <w:rPr>
          <w:rFonts w:ascii="Times New Roman" w:eastAsia="Calibri" w:hAnsi="Times New Roman" w:cs="Times New Roman"/>
          <w:b/>
          <w:color w:val="000000" w:themeColor="text1"/>
          <w:sz w:val="24"/>
          <w:szCs w:val="24"/>
        </w:rPr>
        <w:t>.1.</w:t>
      </w:r>
      <w:r w:rsidR="00D92A7E" w:rsidRPr="004E79B9">
        <w:rPr>
          <w:rFonts w:ascii="Times New Roman" w:eastAsia="Calibri" w:hAnsi="Times New Roman" w:cs="Times New Roman"/>
          <w:color w:val="000000" w:themeColor="text1"/>
          <w:sz w:val="24"/>
          <w:szCs w:val="24"/>
        </w:rPr>
        <w:t xml:space="preserve"> de </w:t>
      </w:r>
      <w:r w:rsidR="0096787D" w:rsidRPr="004E79B9">
        <w:rPr>
          <w:rFonts w:ascii="Times New Roman" w:eastAsia="Calibri" w:hAnsi="Times New Roman" w:cs="Times New Roman"/>
          <w:color w:val="000000" w:themeColor="text1"/>
          <w:sz w:val="24"/>
          <w:szCs w:val="24"/>
        </w:rPr>
        <w:t>Üreticinin tohumluk vasfı kazanamayan ürünü almayı tercih etmesi ihtimaline karşı</w:t>
      </w:r>
      <w:r w:rsidR="00D92A7E" w:rsidRPr="004E79B9">
        <w:rPr>
          <w:rFonts w:ascii="Times New Roman" w:eastAsia="Calibri" w:hAnsi="Times New Roman" w:cs="Times New Roman"/>
          <w:color w:val="000000" w:themeColor="text1"/>
          <w:sz w:val="24"/>
          <w:szCs w:val="24"/>
        </w:rPr>
        <w:t xml:space="preserve"> </w:t>
      </w:r>
      <w:r w:rsidR="00D92A7E" w:rsidRPr="004E79B9">
        <w:rPr>
          <w:rFonts w:ascii="Times New Roman" w:eastAsia="Times New Roman" w:hAnsi="Times New Roman" w:cs="Times New Roman"/>
          <w:b/>
          <w:bCs/>
          <w:color w:val="000000" w:themeColor="text1"/>
          <w:sz w:val="24"/>
          <w:szCs w:val="24"/>
          <w:lang w:eastAsia="tr-TR"/>
        </w:rPr>
        <w:t>fiyatlandırma esaslarının</w:t>
      </w:r>
      <w:r w:rsidR="00D92A7E" w:rsidRPr="004E79B9">
        <w:rPr>
          <w:rFonts w:ascii="Times New Roman" w:eastAsia="Times New Roman" w:hAnsi="Times New Roman" w:cs="Times New Roman"/>
          <w:color w:val="000000" w:themeColor="text1"/>
          <w:sz w:val="24"/>
          <w:szCs w:val="24"/>
          <w:lang w:eastAsia="tr-TR"/>
        </w:rPr>
        <w:t xml:space="preserve"> </w:t>
      </w:r>
      <w:r w:rsidRPr="004E79B9">
        <w:rPr>
          <w:rFonts w:ascii="Times New Roman" w:eastAsia="Times New Roman" w:hAnsi="Times New Roman" w:cs="Times New Roman"/>
          <w:color w:val="000000" w:themeColor="text1"/>
          <w:sz w:val="24"/>
          <w:szCs w:val="24"/>
          <w:lang w:eastAsia="tr-TR"/>
        </w:rPr>
        <w:t>doldurulması</w:t>
      </w:r>
      <w:r w:rsidR="00D92A7E" w:rsidRPr="004E79B9">
        <w:rPr>
          <w:rFonts w:ascii="Times New Roman" w:eastAsia="Times New Roman" w:hAnsi="Times New Roman" w:cs="Times New Roman"/>
          <w:color w:val="000000" w:themeColor="text1"/>
          <w:sz w:val="24"/>
          <w:szCs w:val="24"/>
          <w:lang w:eastAsia="tr-TR"/>
        </w:rPr>
        <w:t xml:space="preserve"> </w:t>
      </w:r>
      <w:r w:rsidRPr="004E79B9">
        <w:rPr>
          <w:rFonts w:ascii="Times New Roman" w:eastAsia="Times New Roman" w:hAnsi="Times New Roman" w:cs="Times New Roman"/>
          <w:color w:val="000000" w:themeColor="text1"/>
          <w:sz w:val="24"/>
          <w:szCs w:val="24"/>
          <w:lang w:eastAsia="tr-TR"/>
        </w:rPr>
        <w:t xml:space="preserve">zorunludur. </w:t>
      </w:r>
    </w:p>
    <w:p w14:paraId="73BE1B2D" w14:textId="1C176613" w:rsidR="0013593F" w:rsidRPr="001337EA" w:rsidRDefault="0013593F" w:rsidP="0081255E">
      <w:pPr>
        <w:spacing w:after="80" w:line="240" w:lineRule="atLeast"/>
        <w:ind w:right="-427"/>
        <w:jc w:val="both"/>
        <w:rPr>
          <w:rFonts w:ascii="Times New Roman" w:eastAsia="Times New Roman" w:hAnsi="Times New Roman" w:cs="Times New Roman"/>
          <w:sz w:val="24"/>
          <w:szCs w:val="24"/>
          <w:lang w:eastAsia="tr-TR"/>
        </w:rPr>
      </w:pPr>
      <w:r w:rsidRPr="004E79B9">
        <w:rPr>
          <w:rFonts w:ascii="Times New Roman" w:eastAsia="Calibri" w:hAnsi="Times New Roman" w:cs="Times New Roman"/>
          <w:b/>
          <w:sz w:val="24"/>
          <w:szCs w:val="24"/>
        </w:rPr>
        <w:t xml:space="preserve">Madde 8.2.’de </w:t>
      </w:r>
      <w:r w:rsidRPr="004E79B9">
        <w:rPr>
          <w:rFonts w:ascii="Times New Roman" w:eastAsia="Calibri" w:hAnsi="Times New Roman" w:cs="Times New Roman"/>
          <w:bCs/>
          <w:sz w:val="24"/>
          <w:szCs w:val="24"/>
        </w:rPr>
        <w:t>belirtildiği üzere</w:t>
      </w:r>
      <w:r w:rsidRPr="004E79B9">
        <w:rPr>
          <w:rFonts w:ascii="Times New Roman" w:eastAsia="Calibri" w:hAnsi="Times New Roman" w:cs="Times New Roman"/>
          <w:b/>
          <w:sz w:val="24"/>
          <w:szCs w:val="24"/>
        </w:rPr>
        <w:t xml:space="preserve"> </w:t>
      </w:r>
      <w:r w:rsidRPr="004E79B9">
        <w:rPr>
          <w:rFonts w:ascii="Times New Roman" w:eastAsia="Calibri" w:hAnsi="Times New Roman" w:cs="Times New Roman"/>
          <w:sz w:val="24"/>
          <w:szCs w:val="24"/>
        </w:rPr>
        <w:t>Üreticinin, tohumluk olamaz olarak belgelendirilen ürün nedeniyle sözleşmeyi fesih hakkını kullanması ve ürünü Yetiştiriciye bırakması durumunda; v</w:t>
      </w:r>
      <w:r w:rsidRPr="004E79B9">
        <w:rPr>
          <w:rFonts w:ascii="Times New Roman" w:eastAsia="Times New Roman" w:hAnsi="Times New Roman" w:cs="Times New Roman"/>
          <w:sz w:val="24"/>
          <w:szCs w:val="24"/>
          <w:lang w:eastAsia="tr-TR"/>
        </w:rPr>
        <w:t xml:space="preserve">erilen nakdi avans ile ayni olarak sağlanan girdilerin </w:t>
      </w:r>
      <w:r w:rsidRPr="001337EA">
        <w:rPr>
          <w:rFonts w:ascii="Times New Roman" w:eastAsia="Times New Roman" w:hAnsi="Times New Roman" w:cs="Times New Roman"/>
          <w:sz w:val="24"/>
          <w:szCs w:val="24"/>
          <w:lang w:eastAsia="tr-TR"/>
        </w:rPr>
        <w:t xml:space="preserve">(tohum, fide, fidan hariç) teslim edildiği tarihte tutanakla kayıt altına alınmış fiyatları üzerinden bedelinin Yetiştirici tarafından </w:t>
      </w:r>
      <w:r w:rsidRPr="001337EA">
        <w:rPr>
          <w:rFonts w:ascii="Times New Roman" w:eastAsia="Times New Roman" w:hAnsi="Times New Roman" w:cs="Times New Roman"/>
          <w:b/>
          <w:bCs/>
          <w:sz w:val="24"/>
          <w:szCs w:val="24"/>
          <w:lang w:eastAsia="tr-TR"/>
        </w:rPr>
        <w:t xml:space="preserve">kaç </w:t>
      </w:r>
      <w:r w:rsidRPr="001337EA">
        <w:rPr>
          <w:rFonts w:ascii="Times New Roman" w:eastAsia="Calibri" w:hAnsi="Times New Roman" w:cs="Times New Roman"/>
          <w:b/>
          <w:bCs/>
          <w:sz w:val="24"/>
          <w:szCs w:val="24"/>
        </w:rPr>
        <w:t>iş günü</w:t>
      </w:r>
      <w:r w:rsidRPr="001337EA">
        <w:rPr>
          <w:rFonts w:ascii="Times New Roman" w:eastAsia="Calibri" w:hAnsi="Times New Roman" w:cs="Times New Roman"/>
          <w:sz w:val="24"/>
          <w:szCs w:val="24"/>
        </w:rPr>
        <w:t xml:space="preserve"> içerisinde Üreticiye ödeneceğine yer verilecektir. </w:t>
      </w:r>
      <w:r w:rsidR="0081255E" w:rsidRPr="001337EA">
        <w:rPr>
          <w:rFonts w:ascii="Times New Roman" w:eastAsia="Calibri" w:hAnsi="Times New Roman" w:cs="Times New Roman"/>
          <w:sz w:val="24"/>
          <w:szCs w:val="24"/>
        </w:rPr>
        <w:t xml:space="preserve">Bu maddede belirtildiği üzere, mahsuplaşmada </w:t>
      </w:r>
      <w:r w:rsidR="0081255E" w:rsidRPr="001337EA">
        <w:rPr>
          <w:rFonts w:ascii="Times New Roman" w:eastAsia="Times New Roman" w:hAnsi="Times New Roman" w:cs="Times New Roman"/>
          <w:sz w:val="24"/>
          <w:szCs w:val="24"/>
          <w:lang w:eastAsia="tr-TR"/>
        </w:rPr>
        <w:t xml:space="preserve">tohum, fide, fidan bedeli </w:t>
      </w:r>
      <w:proofErr w:type="gramStart"/>
      <w:r w:rsidR="0081255E" w:rsidRPr="001337EA">
        <w:rPr>
          <w:rFonts w:ascii="Times New Roman" w:eastAsia="Times New Roman" w:hAnsi="Times New Roman" w:cs="Times New Roman"/>
          <w:sz w:val="24"/>
          <w:szCs w:val="24"/>
          <w:lang w:eastAsia="tr-TR"/>
        </w:rPr>
        <w:t>hariç</w:t>
      </w:r>
      <w:r w:rsidR="0081255E" w:rsidRPr="001337EA">
        <w:rPr>
          <w:rFonts w:ascii="Times New Roman" w:eastAsia="Calibri" w:hAnsi="Times New Roman" w:cs="Times New Roman"/>
          <w:sz w:val="24"/>
          <w:szCs w:val="24"/>
        </w:rPr>
        <w:t xml:space="preserve"> </w:t>
      </w:r>
      <w:r w:rsidRPr="001337EA">
        <w:rPr>
          <w:rFonts w:ascii="Times New Roman" w:eastAsia="Calibri" w:hAnsi="Times New Roman" w:cs="Times New Roman"/>
          <w:sz w:val="24"/>
          <w:szCs w:val="24"/>
        </w:rPr>
        <w:t xml:space="preserve"> </w:t>
      </w:r>
      <w:r w:rsidR="0081255E" w:rsidRPr="001337EA">
        <w:rPr>
          <w:rFonts w:ascii="Times New Roman" w:eastAsia="Calibri" w:hAnsi="Times New Roman" w:cs="Times New Roman"/>
          <w:sz w:val="24"/>
          <w:szCs w:val="24"/>
        </w:rPr>
        <w:t>tutulacaktır</w:t>
      </w:r>
      <w:proofErr w:type="gramEnd"/>
      <w:r w:rsidR="0081255E" w:rsidRPr="001337EA">
        <w:rPr>
          <w:rFonts w:ascii="Times New Roman" w:eastAsia="Calibri" w:hAnsi="Times New Roman" w:cs="Times New Roman"/>
          <w:sz w:val="24"/>
          <w:szCs w:val="24"/>
        </w:rPr>
        <w:t>.</w:t>
      </w:r>
    </w:p>
    <w:p w14:paraId="504D3680" w14:textId="77777777" w:rsidR="0081255E" w:rsidRPr="004E79B9" w:rsidRDefault="00830D04" w:rsidP="00032A30">
      <w:pPr>
        <w:spacing w:after="240" w:line="240" w:lineRule="atLeast"/>
        <w:ind w:right="-425"/>
        <w:jc w:val="both"/>
        <w:rPr>
          <w:rFonts w:ascii="Times New Roman" w:eastAsia="Calibri" w:hAnsi="Times New Roman" w:cs="Times New Roman"/>
          <w:bCs/>
          <w:color w:val="000000" w:themeColor="text1"/>
          <w:sz w:val="24"/>
          <w:szCs w:val="24"/>
        </w:rPr>
      </w:pPr>
      <w:r w:rsidRPr="004E79B9">
        <w:rPr>
          <w:rFonts w:ascii="Times New Roman" w:eastAsia="Calibri" w:hAnsi="Times New Roman" w:cs="Times New Roman"/>
          <w:b/>
          <w:color w:val="000000" w:themeColor="text1"/>
          <w:sz w:val="24"/>
          <w:szCs w:val="24"/>
        </w:rPr>
        <w:t xml:space="preserve">Madde 9’da </w:t>
      </w:r>
      <w:r w:rsidRPr="004E79B9">
        <w:rPr>
          <w:rFonts w:ascii="Times New Roman" w:eastAsia="Calibri" w:hAnsi="Times New Roman" w:cs="Times New Roman"/>
          <w:bCs/>
          <w:color w:val="000000" w:themeColor="text1"/>
          <w:sz w:val="24"/>
          <w:szCs w:val="24"/>
        </w:rPr>
        <w:t xml:space="preserve">sözleşmenin </w:t>
      </w:r>
      <w:r w:rsidR="0013593F" w:rsidRPr="004E79B9">
        <w:rPr>
          <w:rFonts w:ascii="Times New Roman" w:eastAsia="Calibri" w:hAnsi="Times New Roman" w:cs="Times New Roman"/>
          <w:bCs/>
          <w:color w:val="000000" w:themeColor="text1"/>
          <w:sz w:val="24"/>
          <w:szCs w:val="24"/>
        </w:rPr>
        <w:t xml:space="preserve">mücbir sebepler haricinde </w:t>
      </w:r>
      <w:r w:rsidR="0013593F" w:rsidRPr="004E79B9">
        <w:rPr>
          <w:rFonts w:ascii="Times New Roman" w:eastAsia="Calibri" w:hAnsi="Times New Roman" w:cs="Times New Roman"/>
          <w:b/>
          <w:color w:val="000000" w:themeColor="text1"/>
          <w:sz w:val="24"/>
          <w:szCs w:val="24"/>
        </w:rPr>
        <w:t xml:space="preserve">hangi durumlarda </w:t>
      </w:r>
      <w:r w:rsidRPr="004E79B9">
        <w:rPr>
          <w:rFonts w:ascii="Times New Roman" w:eastAsia="Calibri" w:hAnsi="Times New Roman" w:cs="Times New Roman"/>
          <w:b/>
          <w:color w:val="000000" w:themeColor="text1"/>
          <w:sz w:val="24"/>
          <w:szCs w:val="24"/>
        </w:rPr>
        <w:t xml:space="preserve">fesih </w:t>
      </w:r>
      <w:r w:rsidR="0013593F" w:rsidRPr="004E79B9">
        <w:rPr>
          <w:rFonts w:ascii="Times New Roman" w:eastAsia="Calibri" w:hAnsi="Times New Roman" w:cs="Times New Roman"/>
          <w:b/>
          <w:color w:val="000000" w:themeColor="text1"/>
          <w:sz w:val="24"/>
          <w:szCs w:val="24"/>
        </w:rPr>
        <w:t>edilebileceğine</w:t>
      </w:r>
      <w:r w:rsidR="0013593F" w:rsidRPr="004E79B9">
        <w:rPr>
          <w:rFonts w:ascii="Times New Roman" w:eastAsia="Calibri" w:hAnsi="Times New Roman" w:cs="Times New Roman"/>
          <w:bCs/>
          <w:color w:val="000000" w:themeColor="text1"/>
          <w:sz w:val="24"/>
          <w:szCs w:val="24"/>
        </w:rPr>
        <w:t>, her bir durum için mahsuplaşmanın nasıl yapılacağı ve</w:t>
      </w:r>
      <w:r w:rsidRPr="004E79B9">
        <w:rPr>
          <w:rFonts w:ascii="Times New Roman" w:eastAsia="Calibri" w:hAnsi="Times New Roman" w:cs="Times New Roman"/>
          <w:bCs/>
          <w:color w:val="000000" w:themeColor="text1"/>
          <w:sz w:val="24"/>
          <w:szCs w:val="24"/>
        </w:rPr>
        <w:t xml:space="preserve"> </w:t>
      </w:r>
      <w:r w:rsidR="0013593F" w:rsidRPr="004E79B9">
        <w:rPr>
          <w:rFonts w:ascii="Times New Roman" w:eastAsia="Calibri" w:hAnsi="Times New Roman" w:cs="Times New Roman"/>
          <w:bCs/>
          <w:color w:val="000000" w:themeColor="text1"/>
          <w:sz w:val="24"/>
          <w:szCs w:val="24"/>
        </w:rPr>
        <w:t>cezai yaptırım uygulanıp uygulanamayacağı hususlarına yer verilmiştir.</w:t>
      </w:r>
    </w:p>
    <w:p w14:paraId="7E93D825" w14:textId="1F48BB03" w:rsidR="0081255E" w:rsidRPr="001337EA" w:rsidRDefault="0081255E" w:rsidP="0081255E">
      <w:pPr>
        <w:spacing w:after="80" w:line="240" w:lineRule="atLeast"/>
        <w:ind w:right="-427"/>
        <w:jc w:val="both"/>
        <w:rPr>
          <w:rFonts w:ascii="Times New Roman" w:eastAsia="Times New Roman" w:hAnsi="Times New Roman" w:cs="Times New Roman"/>
          <w:sz w:val="24"/>
          <w:szCs w:val="24"/>
          <w:lang w:eastAsia="tr-TR"/>
        </w:rPr>
      </w:pPr>
      <w:r w:rsidRPr="004E79B9">
        <w:rPr>
          <w:rFonts w:ascii="Times New Roman" w:eastAsia="Calibri" w:hAnsi="Times New Roman" w:cs="Times New Roman"/>
          <w:b/>
          <w:sz w:val="24"/>
          <w:szCs w:val="24"/>
        </w:rPr>
        <w:t>Madde 9.7. de belirtildiği üzere,</w:t>
      </w:r>
      <w:r w:rsidRPr="004E79B9">
        <w:rPr>
          <w:rFonts w:ascii="Times New Roman" w:eastAsia="Calibri" w:hAnsi="Times New Roman" w:cs="Times New Roman"/>
          <w:sz w:val="24"/>
          <w:szCs w:val="24"/>
        </w:rPr>
        <w:t xml:space="preserve"> Yetiştiricinin sözleşme kapsamında ürettiği tohumluğu başka bir Üreticiye pazarlamak üzere sözleşme yaptığının tespiti halinde Üreticinin sözleşmeyi fesih hakkı doğar. </w:t>
      </w:r>
      <w:bookmarkStart w:id="16" w:name="_Hlk159608872"/>
      <w:r w:rsidRPr="004E79B9">
        <w:rPr>
          <w:rFonts w:ascii="Times New Roman" w:eastAsia="Calibri" w:hAnsi="Times New Roman" w:cs="Times New Roman"/>
          <w:sz w:val="24"/>
          <w:szCs w:val="24"/>
        </w:rPr>
        <w:t xml:space="preserve">Bu durumda; </w:t>
      </w:r>
      <w:r w:rsidRPr="004E79B9">
        <w:rPr>
          <w:rFonts w:ascii="Times New Roman" w:eastAsia="Times New Roman" w:hAnsi="Times New Roman" w:cs="Times New Roman"/>
          <w:sz w:val="24"/>
          <w:szCs w:val="24"/>
          <w:lang w:eastAsia="tr-TR"/>
        </w:rPr>
        <w:t xml:space="preserve">Yetiştiriciye verilen nakdi avansın verildiği tarih ile sözleşmenin fesih edildiği tarihe kadar geçen süreye kadar cari faiz oranından, ayni olarak sağlanan girdilerin </w:t>
      </w:r>
      <w:r w:rsidRPr="004E79B9">
        <w:rPr>
          <w:rFonts w:ascii="Times New Roman" w:eastAsia="Times New Roman" w:hAnsi="Times New Roman" w:cs="Times New Roman"/>
          <w:b/>
          <w:bCs/>
          <w:sz w:val="24"/>
          <w:szCs w:val="24"/>
          <w:lang w:eastAsia="tr-TR"/>
        </w:rPr>
        <w:t>(tohum, fide, fidan dahil)</w:t>
      </w:r>
      <w:r w:rsidRPr="004E79B9">
        <w:rPr>
          <w:rFonts w:ascii="Times New Roman" w:eastAsia="Times New Roman" w:hAnsi="Times New Roman" w:cs="Times New Roman"/>
          <w:sz w:val="24"/>
          <w:szCs w:val="24"/>
          <w:lang w:eastAsia="tr-TR"/>
        </w:rPr>
        <w:t xml:space="preserve"> sözleşmenin fesih edildiği tarihteki fiyatları üzerinden hesaplanacak bedelleri Yetiştirici tarafından</w:t>
      </w:r>
      <w:proofErr w:type="gramStart"/>
      <w:r w:rsidRPr="004E79B9">
        <w:rPr>
          <w:rFonts w:ascii="Times New Roman" w:eastAsia="Times New Roman" w:hAnsi="Times New Roman" w:cs="Times New Roman"/>
          <w:sz w:val="24"/>
          <w:szCs w:val="24"/>
          <w:lang w:eastAsia="tr-TR"/>
        </w:rPr>
        <w:t xml:space="preserve"> </w:t>
      </w:r>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iş</w:t>
      </w:r>
      <w:proofErr w:type="gramEnd"/>
      <w:r w:rsidRPr="004E79B9">
        <w:rPr>
          <w:rFonts w:ascii="Times New Roman" w:eastAsia="Calibri" w:hAnsi="Times New Roman" w:cs="Times New Roman"/>
          <w:sz w:val="24"/>
          <w:szCs w:val="24"/>
        </w:rPr>
        <w:t xml:space="preserve"> günü içerisinde Üreticiye ödenecek ayrıca bu </w:t>
      </w:r>
      <w:r w:rsidRPr="001337EA">
        <w:rPr>
          <w:rFonts w:ascii="Times New Roman" w:eastAsia="Calibri" w:hAnsi="Times New Roman" w:cs="Times New Roman"/>
          <w:sz w:val="24"/>
          <w:szCs w:val="24"/>
        </w:rPr>
        <w:t>sözleşmenin 11’inci maddesinde belirlenmiş bulunan ceza koşulu uygulanacaktır.</w:t>
      </w:r>
      <w:bookmarkEnd w:id="16"/>
      <w:r w:rsidRPr="001337EA">
        <w:rPr>
          <w:rFonts w:ascii="Times New Roman" w:eastAsia="Times New Roman" w:hAnsi="Times New Roman" w:cs="Times New Roman"/>
          <w:sz w:val="24"/>
          <w:szCs w:val="24"/>
          <w:lang w:eastAsia="tr-TR"/>
        </w:rPr>
        <w:t xml:space="preserve"> </w:t>
      </w:r>
      <w:r w:rsidRPr="001337EA">
        <w:rPr>
          <w:rFonts w:ascii="Times New Roman" w:eastAsia="Calibri" w:hAnsi="Times New Roman" w:cs="Times New Roman"/>
          <w:sz w:val="24"/>
          <w:szCs w:val="24"/>
        </w:rPr>
        <w:t xml:space="preserve">Bu maddede belirtildiği üzere, nakdi avans ile birlikte ayni avansların geri ödenmesinde </w:t>
      </w:r>
      <w:r w:rsidRPr="001337EA">
        <w:rPr>
          <w:rFonts w:ascii="Times New Roman" w:eastAsia="Times New Roman" w:hAnsi="Times New Roman" w:cs="Times New Roman"/>
          <w:sz w:val="24"/>
          <w:szCs w:val="24"/>
          <w:lang w:eastAsia="tr-TR"/>
        </w:rPr>
        <w:t>tohum, fide, fidan bedeli dahil edilecektir.</w:t>
      </w:r>
    </w:p>
    <w:p w14:paraId="2EAAE2C7" w14:textId="5DF8036E" w:rsidR="0013593F" w:rsidRPr="004E79B9" w:rsidRDefault="0013593F" w:rsidP="00032A30">
      <w:pPr>
        <w:spacing w:after="240" w:line="240" w:lineRule="atLeast"/>
        <w:ind w:right="-425"/>
        <w:jc w:val="both"/>
        <w:rPr>
          <w:rFonts w:ascii="Times New Roman" w:eastAsia="Calibri" w:hAnsi="Times New Roman" w:cs="Times New Roman"/>
          <w:b/>
          <w:sz w:val="24"/>
          <w:szCs w:val="24"/>
        </w:rPr>
      </w:pPr>
      <w:r w:rsidRPr="004E79B9">
        <w:rPr>
          <w:rFonts w:ascii="Times New Roman" w:eastAsia="Calibri" w:hAnsi="Times New Roman" w:cs="Times New Roman"/>
          <w:b/>
          <w:sz w:val="24"/>
          <w:szCs w:val="24"/>
        </w:rPr>
        <w:t>Madde 10. Mücbir Sebeplerle Sözleşmenin Askıya Alınması veya Feshi</w:t>
      </w:r>
    </w:p>
    <w:p w14:paraId="51437D2F" w14:textId="4A6531B9" w:rsidR="0081255E" w:rsidRPr="004E79B9" w:rsidRDefault="0081255E" w:rsidP="004F3379">
      <w:pPr>
        <w:spacing w:after="120" w:line="240" w:lineRule="atLeast"/>
        <w:jc w:val="both"/>
        <w:rPr>
          <w:rFonts w:ascii="Times New Roman" w:eastAsia="Times New Roman" w:hAnsi="Times New Roman" w:cs="Times New Roman"/>
          <w:sz w:val="24"/>
          <w:szCs w:val="24"/>
          <w:lang w:eastAsia="tr-TR"/>
        </w:rPr>
      </w:pPr>
      <w:r w:rsidRPr="004E79B9">
        <w:rPr>
          <w:rFonts w:ascii="Times New Roman" w:eastAsia="Calibri" w:hAnsi="Times New Roman" w:cs="Times New Roman"/>
          <w:sz w:val="24"/>
          <w:szCs w:val="24"/>
        </w:rPr>
        <w:t>Sözleşme kapsamında tarafların mutabakatıyla kabul edilen mücbir sebepler</w:t>
      </w:r>
      <w:r w:rsidRPr="004E79B9">
        <w:rPr>
          <w:rFonts w:ascii="Times New Roman" w:eastAsia="Calibri" w:hAnsi="Times New Roman" w:cs="Times New Roman"/>
          <w:b/>
          <w:sz w:val="24"/>
          <w:szCs w:val="24"/>
        </w:rPr>
        <w:t>;</w:t>
      </w:r>
      <w:r w:rsidRPr="004E79B9">
        <w:rPr>
          <w:rFonts w:ascii="Times New Roman" w:eastAsia="Calibri" w:hAnsi="Times New Roman" w:cs="Times New Roman"/>
          <w:sz w:val="24"/>
          <w:szCs w:val="24"/>
        </w:rPr>
        <w:t xml:space="preserve"> </w:t>
      </w:r>
      <w:r w:rsidRPr="004E79B9">
        <w:rPr>
          <w:rFonts w:ascii="Times New Roman" w:eastAsia="Times New Roman" w:hAnsi="Times New Roman" w:cs="Times New Roman"/>
          <w:b/>
          <w:bCs/>
          <w:i/>
          <w:iCs/>
          <w:sz w:val="24"/>
          <w:szCs w:val="24"/>
          <w:lang w:eastAsia="tr-TR"/>
        </w:rPr>
        <w:t xml:space="preserve">savaş, ayaklanma, iç karışıklık, terör olayı, patlama, ulaşım veya iletişimin kesintiye uğraması, abluka, ambargo, grev, lokavt ve diğer işçi çatışmaları, isyan gibi hizmetlerin sınırlanması hâlleri, salgın hastalık, deprem, fırtına, kuraklık, yangın, sel veya diğer olumsuz hava koşulları gibi doğal </w:t>
      </w:r>
      <w:proofErr w:type="spellStart"/>
      <w:r w:rsidRPr="004E79B9">
        <w:rPr>
          <w:rFonts w:ascii="Times New Roman" w:eastAsia="Times New Roman" w:hAnsi="Times New Roman" w:cs="Times New Roman"/>
          <w:b/>
          <w:bCs/>
          <w:i/>
          <w:iCs/>
          <w:sz w:val="24"/>
          <w:szCs w:val="24"/>
          <w:lang w:eastAsia="tr-TR"/>
        </w:rPr>
        <w:t>afetler’</w:t>
      </w:r>
      <w:r w:rsidRPr="004E79B9">
        <w:rPr>
          <w:rFonts w:ascii="Times New Roman" w:eastAsia="Times New Roman" w:hAnsi="Times New Roman" w:cs="Times New Roman"/>
          <w:sz w:val="24"/>
          <w:szCs w:val="24"/>
          <w:lang w:eastAsia="tr-TR"/>
        </w:rPr>
        <w:t>dir</w:t>
      </w:r>
      <w:proofErr w:type="spellEnd"/>
      <w:r w:rsidRPr="004E79B9">
        <w:rPr>
          <w:rFonts w:ascii="Times New Roman" w:eastAsia="Times New Roman" w:hAnsi="Times New Roman" w:cs="Times New Roman"/>
          <w:sz w:val="24"/>
          <w:szCs w:val="24"/>
          <w:lang w:eastAsia="tr-TR"/>
        </w:rPr>
        <w:t xml:space="preserve">. Mücbir sebep olayı </w:t>
      </w:r>
      <w:r w:rsidRPr="001337EA">
        <w:rPr>
          <w:rFonts w:ascii="Times New Roman" w:eastAsia="Times New Roman" w:hAnsi="Times New Roman" w:cs="Times New Roman"/>
          <w:sz w:val="24"/>
          <w:szCs w:val="24"/>
          <w:lang w:eastAsia="tr-TR"/>
        </w:rPr>
        <w:t xml:space="preserve">geçici olduğu durumlarda sözleşmenin devam ettirilmesi esastır. Ancak kalıcı ve uzun süreli </w:t>
      </w:r>
      <w:r w:rsidRPr="001337EA">
        <w:rPr>
          <w:rFonts w:ascii="Times New Roman" w:eastAsia="Times New Roman" w:hAnsi="Times New Roman" w:cs="Times New Roman"/>
          <w:sz w:val="24"/>
          <w:szCs w:val="24"/>
          <w:lang w:eastAsia="tr-TR"/>
        </w:rPr>
        <w:lastRenderedPageBreak/>
        <w:t xml:space="preserve">mücbir sebep durumlarında sözleşmenin feshi zorunluluk haline gelmişse Madde </w:t>
      </w:r>
      <w:r w:rsidRPr="001337EA">
        <w:rPr>
          <w:rFonts w:ascii="Times New Roman" w:eastAsia="Calibri" w:hAnsi="Times New Roman" w:cs="Times New Roman"/>
          <w:b/>
          <w:sz w:val="24"/>
          <w:szCs w:val="24"/>
        </w:rPr>
        <w:t xml:space="preserve">10.1.5. te belirtildiği üzere </w:t>
      </w:r>
      <w:r w:rsidRPr="001337EA">
        <w:rPr>
          <w:rFonts w:ascii="Times New Roman" w:hAnsi="Times New Roman" w:cs="Times New Roman"/>
          <w:sz w:val="24"/>
          <w:szCs w:val="24"/>
        </w:rPr>
        <w:t xml:space="preserve">sözleşmenin feshi durumunda Yetiştirici, almış olduğu nakdi avans ile </w:t>
      </w:r>
      <w:r w:rsidRPr="001337EA">
        <w:rPr>
          <w:rFonts w:ascii="Times New Roman" w:eastAsia="Times New Roman" w:hAnsi="Times New Roman" w:cs="Times New Roman"/>
          <w:sz w:val="24"/>
          <w:szCs w:val="24"/>
          <w:lang w:eastAsia="tr-TR"/>
        </w:rPr>
        <w:t xml:space="preserve">ayni olarak sağlanan girdilerin (tohum, fide, fidan bedeli hariç) teslim edildiği tarihteki fiyatları üzerinden bedelini </w:t>
      </w:r>
      <w:r w:rsidRPr="001337EA">
        <w:rPr>
          <w:rFonts w:ascii="Times New Roman" w:hAnsi="Times New Roman" w:cs="Times New Roman"/>
          <w:sz w:val="24"/>
          <w:szCs w:val="24"/>
        </w:rPr>
        <w:t xml:space="preserve">…………….  </w:t>
      </w:r>
      <w:proofErr w:type="gramStart"/>
      <w:r w:rsidRPr="001337EA">
        <w:rPr>
          <w:rFonts w:ascii="Times New Roman" w:hAnsi="Times New Roman" w:cs="Times New Roman"/>
          <w:sz w:val="24"/>
          <w:szCs w:val="24"/>
        </w:rPr>
        <w:t>iş</w:t>
      </w:r>
      <w:proofErr w:type="gramEnd"/>
      <w:r w:rsidRPr="001337EA">
        <w:rPr>
          <w:rFonts w:ascii="Times New Roman" w:hAnsi="Times New Roman" w:cs="Times New Roman"/>
          <w:sz w:val="24"/>
          <w:szCs w:val="24"/>
        </w:rPr>
        <w:t xml:space="preserve"> günü</w:t>
      </w:r>
      <w:r w:rsidRPr="001337EA">
        <w:rPr>
          <w:rFonts w:ascii="Times New Roman" w:eastAsia="Times New Roman" w:hAnsi="Times New Roman" w:cs="Times New Roman"/>
          <w:sz w:val="24"/>
          <w:szCs w:val="24"/>
          <w:lang w:eastAsia="tr-TR"/>
        </w:rPr>
        <w:t xml:space="preserve"> içerisinde Üreticiye ödeyecektir. </w:t>
      </w:r>
      <w:r w:rsidRPr="001337EA">
        <w:rPr>
          <w:rFonts w:ascii="Times New Roman" w:eastAsia="Calibri" w:hAnsi="Times New Roman" w:cs="Times New Roman"/>
          <w:sz w:val="24"/>
          <w:szCs w:val="24"/>
        </w:rPr>
        <w:t xml:space="preserve">Bu maddede belirtildiği üzere, mahsuplaşmada </w:t>
      </w:r>
      <w:r w:rsidRPr="001337EA">
        <w:rPr>
          <w:rFonts w:ascii="Times New Roman" w:eastAsia="Times New Roman" w:hAnsi="Times New Roman" w:cs="Times New Roman"/>
          <w:sz w:val="24"/>
          <w:szCs w:val="24"/>
          <w:lang w:eastAsia="tr-TR"/>
        </w:rPr>
        <w:t>tohum, fide, fidan bedeli hariç</w:t>
      </w:r>
      <w:r w:rsidRPr="001337EA">
        <w:rPr>
          <w:rFonts w:ascii="Times New Roman" w:eastAsia="Calibri" w:hAnsi="Times New Roman" w:cs="Times New Roman"/>
          <w:sz w:val="24"/>
          <w:szCs w:val="24"/>
        </w:rPr>
        <w:t xml:space="preserve"> tutulacaktır.</w:t>
      </w:r>
    </w:p>
    <w:p w14:paraId="7C0B8AE9" w14:textId="49022C32" w:rsidR="003056B1" w:rsidRPr="004E79B9" w:rsidRDefault="003056B1" w:rsidP="003056B1">
      <w:pPr>
        <w:spacing w:after="80" w:line="240" w:lineRule="atLeast"/>
        <w:ind w:right="28"/>
        <w:jc w:val="both"/>
        <w:rPr>
          <w:rFonts w:ascii="Times New Roman" w:eastAsia="Calibri" w:hAnsi="Times New Roman" w:cs="Times New Roman"/>
          <w:sz w:val="24"/>
          <w:szCs w:val="24"/>
        </w:rPr>
      </w:pPr>
      <w:bookmarkStart w:id="17" w:name="_Hlk166755418"/>
      <w:bookmarkEnd w:id="15"/>
      <w:r w:rsidRPr="004E79B9">
        <w:rPr>
          <w:rFonts w:ascii="Times New Roman" w:eastAsia="Calibri" w:hAnsi="Times New Roman" w:cs="Times New Roman"/>
          <w:b/>
          <w:sz w:val="24"/>
          <w:szCs w:val="24"/>
        </w:rPr>
        <w:t>Madde 11. Tohumluğun Teslim Edilmemesi/Alınmaması durumunda uygulanacak cezai yaptırımlara yer verilmektedir.</w:t>
      </w:r>
    </w:p>
    <w:p w14:paraId="5E7407C6" w14:textId="77777777" w:rsidR="003056B1" w:rsidRPr="004E79B9" w:rsidRDefault="003056B1" w:rsidP="00E6155F">
      <w:pPr>
        <w:spacing w:after="0" w:line="240" w:lineRule="atLeast"/>
        <w:ind w:right="-426"/>
        <w:jc w:val="both"/>
        <w:rPr>
          <w:rFonts w:ascii="Times New Roman" w:eastAsia="Calibri" w:hAnsi="Times New Roman" w:cs="Times New Roman"/>
          <w:b/>
          <w:color w:val="000000" w:themeColor="text1"/>
          <w:sz w:val="24"/>
          <w:szCs w:val="24"/>
        </w:rPr>
      </w:pPr>
    </w:p>
    <w:p w14:paraId="792BE653" w14:textId="190B381A" w:rsidR="0081255E" w:rsidRPr="004E79B9" w:rsidRDefault="00A8225B" w:rsidP="00E6155F">
      <w:pPr>
        <w:spacing w:after="0" w:line="240" w:lineRule="atLeast"/>
        <w:ind w:right="-426"/>
        <w:jc w:val="both"/>
        <w:rPr>
          <w:rFonts w:ascii="Times New Roman" w:hAnsi="Times New Roman" w:cs="Times New Roman"/>
          <w:bCs/>
          <w:i/>
          <w:iCs/>
          <w:sz w:val="24"/>
          <w:szCs w:val="24"/>
        </w:rPr>
      </w:pPr>
      <w:r w:rsidRPr="004E79B9">
        <w:rPr>
          <w:rFonts w:ascii="Times New Roman" w:eastAsia="Calibri" w:hAnsi="Times New Roman" w:cs="Times New Roman"/>
          <w:b/>
          <w:color w:val="000000" w:themeColor="text1"/>
          <w:sz w:val="24"/>
          <w:szCs w:val="24"/>
        </w:rPr>
        <w:t>Madde 11.1.’de</w:t>
      </w:r>
      <w:r w:rsidRPr="004E79B9">
        <w:rPr>
          <w:rFonts w:ascii="Times New Roman" w:eastAsia="Calibri" w:hAnsi="Times New Roman" w:cs="Times New Roman"/>
          <w:color w:val="000000" w:themeColor="text1"/>
          <w:sz w:val="24"/>
          <w:szCs w:val="24"/>
        </w:rPr>
        <w:t xml:space="preserve"> Sözleşmenin 10.1’inci maddesinde belirtilen mücbir sebepler dışında</w:t>
      </w:r>
      <w:r w:rsidRPr="004E79B9">
        <w:rPr>
          <w:rFonts w:ascii="Times New Roman" w:hAnsi="Times New Roman" w:cs="Times New Roman"/>
          <w:color w:val="000000" w:themeColor="text1"/>
          <w:sz w:val="24"/>
          <w:szCs w:val="24"/>
        </w:rPr>
        <w:t xml:space="preserve"> sözleşme kapsamında </w:t>
      </w:r>
      <w:r w:rsidRPr="004E79B9">
        <w:rPr>
          <w:rFonts w:ascii="Times New Roman" w:hAnsi="Times New Roman" w:cs="Times New Roman"/>
          <w:b/>
          <w:bCs/>
          <w:color w:val="000000" w:themeColor="text1"/>
          <w:sz w:val="24"/>
          <w:szCs w:val="24"/>
        </w:rPr>
        <w:t xml:space="preserve">üretilen </w:t>
      </w:r>
      <w:r w:rsidR="00470F45" w:rsidRPr="004E79B9">
        <w:rPr>
          <w:rFonts w:ascii="Times New Roman" w:hAnsi="Times New Roman" w:cs="Times New Roman"/>
          <w:b/>
          <w:bCs/>
          <w:color w:val="000000" w:themeColor="text1"/>
          <w:sz w:val="24"/>
          <w:szCs w:val="24"/>
        </w:rPr>
        <w:t>tohumluğun</w:t>
      </w:r>
      <w:r w:rsidRPr="004E79B9">
        <w:rPr>
          <w:rFonts w:ascii="Times New Roman" w:hAnsi="Times New Roman" w:cs="Times New Roman"/>
          <w:b/>
          <w:bCs/>
          <w:color w:val="000000" w:themeColor="text1"/>
          <w:sz w:val="24"/>
          <w:szCs w:val="24"/>
        </w:rPr>
        <w:t xml:space="preserve"> alımından/satımından vazgeçen tarafça</w:t>
      </w:r>
      <w:r w:rsidRPr="004E79B9">
        <w:rPr>
          <w:rFonts w:ascii="Times New Roman" w:hAnsi="Times New Roman" w:cs="Times New Roman"/>
          <w:color w:val="000000" w:themeColor="text1"/>
          <w:sz w:val="24"/>
          <w:szCs w:val="24"/>
        </w:rPr>
        <w:t xml:space="preserve">, karşı tarafa ödenmek üzere, alımından/satımından kaçınılan </w:t>
      </w:r>
      <w:r w:rsidR="009144EB" w:rsidRPr="004E79B9">
        <w:rPr>
          <w:rFonts w:ascii="Times New Roman" w:hAnsi="Times New Roman" w:cs="Times New Roman"/>
          <w:color w:val="000000" w:themeColor="text1"/>
          <w:sz w:val="24"/>
          <w:szCs w:val="24"/>
        </w:rPr>
        <w:t>tohumluk</w:t>
      </w:r>
      <w:r w:rsidRPr="004E79B9">
        <w:rPr>
          <w:rFonts w:ascii="Times New Roman" w:hAnsi="Times New Roman" w:cs="Times New Roman"/>
          <w:color w:val="000000" w:themeColor="text1"/>
          <w:sz w:val="24"/>
          <w:szCs w:val="24"/>
        </w:rPr>
        <w:t xml:space="preserve"> miktarının sözleşmedeki bedelinin </w:t>
      </w:r>
      <w:r w:rsidRPr="004E79B9">
        <w:rPr>
          <w:rFonts w:ascii="Times New Roman" w:hAnsi="Times New Roman" w:cs="Times New Roman"/>
          <w:b/>
          <w:i/>
          <w:iCs/>
          <w:sz w:val="24"/>
          <w:szCs w:val="24"/>
        </w:rPr>
        <w:t xml:space="preserve">yüzde </w:t>
      </w:r>
      <w:r w:rsidR="00E6155F" w:rsidRPr="004E79B9">
        <w:rPr>
          <w:rFonts w:ascii="Times New Roman" w:hAnsi="Times New Roman" w:cs="Times New Roman"/>
          <w:b/>
          <w:i/>
          <w:iCs/>
          <w:sz w:val="24"/>
          <w:szCs w:val="24"/>
        </w:rPr>
        <w:t>kaçı</w:t>
      </w:r>
      <w:r w:rsidRPr="004E79B9">
        <w:rPr>
          <w:rFonts w:ascii="Times New Roman" w:hAnsi="Times New Roman" w:cs="Times New Roman"/>
          <w:b/>
          <w:i/>
          <w:iCs/>
          <w:sz w:val="24"/>
          <w:szCs w:val="24"/>
        </w:rPr>
        <w:t xml:space="preserve"> oran</w:t>
      </w:r>
      <w:r w:rsidR="00E6155F" w:rsidRPr="004E79B9">
        <w:rPr>
          <w:rFonts w:ascii="Times New Roman" w:hAnsi="Times New Roman" w:cs="Times New Roman"/>
          <w:b/>
          <w:i/>
          <w:iCs/>
          <w:sz w:val="24"/>
          <w:szCs w:val="24"/>
        </w:rPr>
        <w:t>ın</w:t>
      </w:r>
      <w:r w:rsidRPr="004E79B9">
        <w:rPr>
          <w:rFonts w:ascii="Times New Roman" w:hAnsi="Times New Roman" w:cs="Times New Roman"/>
          <w:b/>
          <w:i/>
          <w:iCs/>
          <w:sz w:val="24"/>
          <w:szCs w:val="24"/>
        </w:rPr>
        <w:t xml:space="preserve">da </w:t>
      </w:r>
      <w:r w:rsidRPr="004E79B9">
        <w:rPr>
          <w:rFonts w:ascii="Times New Roman" w:hAnsi="Times New Roman" w:cs="Times New Roman"/>
          <w:bCs/>
          <w:i/>
          <w:iCs/>
          <w:sz w:val="24"/>
          <w:szCs w:val="24"/>
        </w:rPr>
        <w:t>ceza ödenece</w:t>
      </w:r>
      <w:r w:rsidR="00E6155F" w:rsidRPr="004E79B9">
        <w:rPr>
          <w:rFonts w:ascii="Times New Roman" w:hAnsi="Times New Roman" w:cs="Times New Roman"/>
          <w:bCs/>
          <w:i/>
          <w:iCs/>
          <w:sz w:val="24"/>
          <w:szCs w:val="24"/>
        </w:rPr>
        <w:t>ği belirtilecektir.</w:t>
      </w:r>
      <w:r w:rsidRPr="004E79B9">
        <w:rPr>
          <w:rFonts w:ascii="Times New Roman" w:hAnsi="Times New Roman" w:cs="Times New Roman"/>
          <w:bCs/>
          <w:i/>
          <w:iCs/>
          <w:sz w:val="24"/>
          <w:szCs w:val="24"/>
        </w:rPr>
        <w:t xml:space="preserve"> </w:t>
      </w:r>
    </w:p>
    <w:p w14:paraId="5CC582D7" w14:textId="77777777" w:rsidR="0081255E" w:rsidRPr="004E79B9" w:rsidRDefault="0081255E" w:rsidP="00E6155F">
      <w:pPr>
        <w:spacing w:after="0" w:line="240" w:lineRule="atLeast"/>
        <w:ind w:right="-426"/>
        <w:jc w:val="both"/>
        <w:rPr>
          <w:rFonts w:ascii="Times New Roman" w:hAnsi="Times New Roman" w:cs="Times New Roman"/>
          <w:b/>
          <w:i/>
          <w:iCs/>
          <w:sz w:val="24"/>
          <w:szCs w:val="24"/>
        </w:rPr>
      </w:pPr>
    </w:p>
    <w:p w14:paraId="5AA7981F" w14:textId="6997A1ED" w:rsidR="00696451" w:rsidRPr="004E79B9" w:rsidRDefault="00A8225B" w:rsidP="00E6155F">
      <w:pPr>
        <w:spacing w:after="0" w:line="240" w:lineRule="atLeast"/>
        <w:ind w:right="-426"/>
        <w:jc w:val="both"/>
        <w:rPr>
          <w:rFonts w:ascii="Times New Roman" w:hAnsi="Times New Roman" w:cs="Times New Roman"/>
          <w:b/>
          <w:bCs/>
          <w:sz w:val="24"/>
          <w:szCs w:val="24"/>
        </w:rPr>
      </w:pPr>
      <w:r w:rsidRPr="004E79B9">
        <w:rPr>
          <w:rFonts w:ascii="Times New Roman" w:hAnsi="Times New Roman" w:cs="Times New Roman"/>
          <w:b/>
          <w:i/>
          <w:iCs/>
          <w:sz w:val="24"/>
          <w:szCs w:val="24"/>
        </w:rPr>
        <w:t xml:space="preserve">Belirlenecek bu oran, </w:t>
      </w:r>
      <w:r w:rsidRPr="004E79B9">
        <w:rPr>
          <w:rFonts w:ascii="Times New Roman" w:hAnsi="Times New Roman" w:cs="Times New Roman"/>
          <w:i/>
          <w:iCs/>
          <w:sz w:val="24"/>
          <w:szCs w:val="24"/>
        </w:rPr>
        <w:t xml:space="preserve">Tarım Kanunu’nun 13’üncü maddesinin (d) bendinde sınırlamaya tabi tutulmuştur. </w:t>
      </w:r>
      <w:r w:rsidRPr="004E79B9">
        <w:rPr>
          <w:rFonts w:ascii="Times New Roman" w:hAnsi="Times New Roman" w:cs="Times New Roman"/>
          <w:color w:val="000000" w:themeColor="text1"/>
          <w:sz w:val="24"/>
          <w:szCs w:val="24"/>
        </w:rPr>
        <w:t xml:space="preserve"> </w:t>
      </w:r>
      <w:r w:rsidR="00E6155F" w:rsidRPr="004E79B9">
        <w:rPr>
          <w:rFonts w:ascii="Times New Roman" w:hAnsi="Times New Roman" w:cs="Times New Roman"/>
          <w:b/>
          <w:bCs/>
          <w:sz w:val="24"/>
          <w:szCs w:val="24"/>
        </w:rPr>
        <w:t>C</w:t>
      </w:r>
      <w:r w:rsidR="00696451" w:rsidRPr="004E79B9">
        <w:rPr>
          <w:rFonts w:ascii="Times New Roman" w:hAnsi="Times New Roman" w:cs="Times New Roman"/>
          <w:b/>
          <w:bCs/>
          <w:sz w:val="24"/>
          <w:szCs w:val="24"/>
        </w:rPr>
        <w:t>eza koşulu; alımından/satımından kaçınılan ürün miktarının sözleşmedeki bedelinin yüzde yirmisinden az ve yüzde ellisinden fazla olamaz.</w:t>
      </w:r>
    </w:p>
    <w:bookmarkEnd w:id="17"/>
    <w:p w14:paraId="16E19335" w14:textId="77777777" w:rsidR="00E6155F" w:rsidRPr="004E79B9" w:rsidRDefault="00E6155F" w:rsidP="00E6155F">
      <w:pPr>
        <w:spacing w:after="0" w:line="240" w:lineRule="atLeast"/>
        <w:ind w:right="-426"/>
        <w:jc w:val="both"/>
        <w:rPr>
          <w:rFonts w:ascii="Times New Roman" w:hAnsi="Times New Roman" w:cs="Times New Roman"/>
          <w:b/>
          <w:bCs/>
          <w:sz w:val="24"/>
          <w:szCs w:val="24"/>
        </w:rPr>
      </w:pPr>
    </w:p>
    <w:p w14:paraId="560A261C" w14:textId="404236B7" w:rsidR="00C17DFF" w:rsidRPr="004E79B9" w:rsidRDefault="00C17DFF" w:rsidP="00E6155F">
      <w:pPr>
        <w:spacing w:after="240" w:line="240" w:lineRule="atLeast"/>
        <w:ind w:right="-426"/>
        <w:jc w:val="both"/>
        <w:rPr>
          <w:rFonts w:ascii="Times New Roman" w:eastAsia="Calibri" w:hAnsi="Times New Roman" w:cs="Times New Roman"/>
          <w:bCs/>
          <w:sz w:val="24"/>
          <w:szCs w:val="24"/>
        </w:rPr>
      </w:pPr>
      <w:r w:rsidRPr="004E79B9">
        <w:rPr>
          <w:rFonts w:ascii="Times New Roman" w:eastAsia="Calibri" w:hAnsi="Times New Roman" w:cs="Times New Roman"/>
          <w:b/>
          <w:sz w:val="24"/>
          <w:szCs w:val="24"/>
        </w:rPr>
        <w:t>Madde 12.</w:t>
      </w:r>
      <w:r w:rsidR="00696451" w:rsidRPr="004E79B9">
        <w:rPr>
          <w:rFonts w:ascii="Times New Roman" w:eastAsia="Calibri" w:hAnsi="Times New Roman" w:cs="Times New Roman"/>
          <w:b/>
          <w:sz w:val="24"/>
          <w:szCs w:val="24"/>
        </w:rPr>
        <w:t>’de yer alan</w:t>
      </w:r>
      <w:r w:rsidRPr="004E79B9">
        <w:rPr>
          <w:rFonts w:ascii="Times New Roman" w:eastAsia="Calibri" w:hAnsi="Times New Roman" w:cs="Times New Roman"/>
          <w:b/>
          <w:sz w:val="24"/>
          <w:szCs w:val="24"/>
        </w:rPr>
        <w:t xml:space="preserve"> </w:t>
      </w:r>
      <w:r w:rsidR="00032A30" w:rsidRPr="004E79B9">
        <w:rPr>
          <w:rFonts w:ascii="Times New Roman" w:eastAsia="Calibri" w:hAnsi="Times New Roman" w:cs="Times New Roman"/>
          <w:b/>
          <w:sz w:val="24"/>
          <w:szCs w:val="24"/>
        </w:rPr>
        <w:t>“</w:t>
      </w:r>
      <w:r w:rsidRPr="004E79B9">
        <w:rPr>
          <w:rFonts w:ascii="Times New Roman" w:eastAsia="Calibri" w:hAnsi="Times New Roman" w:cs="Times New Roman"/>
          <w:b/>
          <w:sz w:val="24"/>
          <w:szCs w:val="24"/>
        </w:rPr>
        <w:t>Ödemeye İlişkin Yükümlülükler</w:t>
      </w:r>
      <w:r w:rsidR="00A8225B" w:rsidRPr="004E79B9">
        <w:rPr>
          <w:rFonts w:ascii="Times New Roman" w:eastAsia="Calibri" w:hAnsi="Times New Roman" w:cs="Times New Roman"/>
          <w:b/>
          <w:sz w:val="24"/>
          <w:szCs w:val="24"/>
        </w:rPr>
        <w:t xml:space="preserve"> ve </w:t>
      </w:r>
      <w:r w:rsidR="00696451" w:rsidRPr="004E79B9">
        <w:rPr>
          <w:rFonts w:ascii="Times New Roman" w:eastAsia="Calibri" w:hAnsi="Times New Roman" w:cs="Times New Roman"/>
          <w:b/>
          <w:sz w:val="24"/>
          <w:szCs w:val="24"/>
        </w:rPr>
        <w:t>Ödeme Planı</w:t>
      </w:r>
      <w:r w:rsidR="00032A30" w:rsidRPr="004E79B9">
        <w:rPr>
          <w:rFonts w:ascii="Times New Roman" w:eastAsia="Calibri" w:hAnsi="Times New Roman" w:cs="Times New Roman"/>
          <w:b/>
          <w:sz w:val="24"/>
          <w:szCs w:val="24"/>
        </w:rPr>
        <w:t>”</w:t>
      </w:r>
      <w:r w:rsidR="00696451" w:rsidRPr="004E79B9">
        <w:rPr>
          <w:rFonts w:ascii="Times New Roman" w:eastAsia="Calibri" w:hAnsi="Times New Roman" w:cs="Times New Roman"/>
          <w:b/>
          <w:sz w:val="24"/>
          <w:szCs w:val="24"/>
        </w:rPr>
        <w:t xml:space="preserve"> </w:t>
      </w:r>
      <w:r w:rsidR="00696451" w:rsidRPr="004E79B9">
        <w:rPr>
          <w:rFonts w:ascii="Times New Roman" w:eastAsia="Calibri" w:hAnsi="Times New Roman" w:cs="Times New Roman"/>
          <w:bCs/>
          <w:sz w:val="24"/>
          <w:szCs w:val="24"/>
        </w:rPr>
        <w:t xml:space="preserve">kısmında aşağıdaki hususlara yer </w:t>
      </w:r>
      <w:r w:rsidR="00A8225B" w:rsidRPr="004E79B9">
        <w:rPr>
          <w:rFonts w:ascii="Times New Roman" w:eastAsia="Calibri" w:hAnsi="Times New Roman" w:cs="Times New Roman"/>
          <w:bCs/>
          <w:sz w:val="24"/>
          <w:szCs w:val="24"/>
        </w:rPr>
        <w:t xml:space="preserve">verilecektir. </w:t>
      </w:r>
    </w:p>
    <w:p w14:paraId="463F6401" w14:textId="3C816148" w:rsidR="003056B1" w:rsidRPr="004E79B9" w:rsidRDefault="00326DAB" w:rsidP="003056B1">
      <w:pPr>
        <w:spacing w:after="80" w:line="240" w:lineRule="atLeast"/>
        <w:jc w:val="both"/>
        <w:rPr>
          <w:rFonts w:ascii="Times New Roman" w:eastAsia="Calibri" w:hAnsi="Times New Roman" w:cs="Times New Roman"/>
          <w:bCs/>
          <w:color w:val="FF0000"/>
          <w:sz w:val="24"/>
          <w:szCs w:val="24"/>
        </w:rPr>
      </w:pPr>
      <w:bookmarkStart w:id="18" w:name="_Hlk166755511"/>
      <w:r w:rsidRPr="004E79B9">
        <w:rPr>
          <w:rFonts w:ascii="Times New Roman" w:eastAsia="Calibri" w:hAnsi="Times New Roman" w:cs="Times New Roman"/>
          <w:b/>
          <w:bCs/>
          <w:sz w:val="24"/>
          <w:szCs w:val="24"/>
        </w:rPr>
        <w:t>Madde 12.1’de</w:t>
      </w:r>
      <w:r w:rsidRPr="004E79B9">
        <w:rPr>
          <w:rFonts w:ascii="Times New Roman" w:eastAsia="Calibri" w:hAnsi="Times New Roman" w:cs="Times New Roman"/>
          <w:sz w:val="24"/>
          <w:szCs w:val="24"/>
        </w:rPr>
        <w:t xml:space="preserve"> belirtildiği üzere </w:t>
      </w:r>
      <w:r w:rsidRPr="004E79B9">
        <w:rPr>
          <w:rFonts w:ascii="Times New Roman" w:eastAsia="Calibri" w:hAnsi="Times New Roman" w:cs="Times New Roman"/>
          <w:b/>
          <w:bCs/>
          <w:sz w:val="24"/>
          <w:szCs w:val="24"/>
        </w:rPr>
        <w:t>Ödeme;</w:t>
      </w:r>
      <w:r w:rsidRPr="004E79B9">
        <w:rPr>
          <w:rFonts w:ascii="Times New Roman" w:eastAsia="Calibri" w:hAnsi="Times New Roman" w:cs="Times New Roman"/>
          <w:sz w:val="24"/>
          <w:szCs w:val="24"/>
        </w:rPr>
        <w:t xml:space="preserve"> </w:t>
      </w:r>
      <w:r w:rsidR="009311B6" w:rsidRPr="004F3379">
        <w:rPr>
          <w:rFonts w:ascii="Times New Roman" w:eastAsia="Calibri" w:hAnsi="Times New Roman" w:cs="Times New Roman"/>
          <w:b/>
          <w:bCs/>
          <w:sz w:val="24"/>
          <w:szCs w:val="24"/>
        </w:rPr>
        <w:t>hasat</w:t>
      </w:r>
      <w:r w:rsidR="009311B6" w:rsidRPr="004E79B9">
        <w:rPr>
          <w:rFonts w:ascii="Times New Roman" w:eastAsia="Calibri" w:hAnsi="Times New Roman" w:cs="Times New Roman"/>
          <w:sz w:val="24"/>
          <w:szCs w:val="24"/>
        </w:rPr>
        <w:t xml:space="preserve"> </w:t>
      </w:r>
      <w:r w:rsidRPr="004E79B9">
        <w:rPr>
          <w:rFonts w:ascii="Times New Roman" w:eastAsia="Calibri" w:hAnsi="Times New Roman" w:cs="Times New Roman"/>
          <w:b/>
          <w:bCs/>
          <w:sz w:val="24"/>
          <w:szCs w:val="24"/>
        </w:rPr>
        <w:t>edilen tohumluk miktarı</w:t>
      </w:r>
      <w:r w:rsidRPr="004E79B9">
        <w:rPr>
          <w:rFonts w:ascii="Times New Roman" w:eastAsia="Calibri" w:hAnsi="Times New Roman" w:cs="Times New Roman"/>
          <w:sz w:val="24"/>
          <w:szCs w:val="24"/>
        </w:rPr>
        <w:t xml:space="preserve"> üzerinden yapılacaktır.</w:t>
      </w:r>
      <w:r w:rsidR="003056B1" w:rsidRPr="004E79B9">
        <w:rPr>
          <w:rFonts w:ascii="Times New Roman" w:eastAsia="Calibri" w:hAnsi="Times New Roman" w:cs="Times New Roman"/>
          <w:sz w:val="24"/>
          <w:szCs w:val="24"/>
        </w:rPr>
        <w:t xml:space="preserve"> </w:t>
      </w:r>
      <w:r w:rsidR="003056B1" w:rsidRPr="001337EA">
        <w:rPr>
          <w:rFonts w:ascii="Times New Roman" w:eastAsia="Calibri" w:hAnsi="Times New Roman" w:cs="Times New Roman"/>
          <w:sz w:val="24"/>
          <w:szCs w:val="24"/>
        </w:rPr>
        <w:t>“</w:t>
      </w:r>
      <w:r w:rsidR="003056B1" w:rsidRPr="001337EA">
        <w:rPr>
          <w:rFonts w:ascii="Times New Roman" w:eastAsia="Calibri" w:hAnsi="Times New Roman" w:cs="Times New Roman"/>
          <w:bCs/>
          <w:sz w:val="24"/>
          <w:szCs w:val="24"/>
        </w:rPr>
        <w:t xml:space="preserve">Ancak hibrit tohumluk üretimlerinde </w:t>
      </w:r>
      <w:r w:rsidR="003056B1" w:rsidRPr="001337EA">
        <w:rPr>
          <w:rFonts w:ascii="Times New Roman" w:eastAsia="Calibri" w:hAnsi="Times New Roman" w:cs="Times New Roman"/>
          <w:b/>
          <w:sz w:val="24"/>
          <w:szCs w:val="24"/>
        </w:rPr>
        <w:t>TARSİM teminatı kapsamı dışında oluşacak</w:t>
      </w:r>
      <w:r w:rsidR="003056B1" w:rsidRPr="001337EA">
        <w:rPr>
          <w:rFonts w:ascii="Times New Roman" w:eastAsia="Calibri" w:hAnsi="Times New Roman" w:cs="Times New Roman"/>
          <w:bCs/>
          <w:sz w:val="24"/>
          <w:szCs w:val="24"/>
        </w:rPr>
        <w:t xml:space="preserve"> </w:t>
      </w:r>
      <w:r w:rsidR="003056B1" w:rsidRPr="001337EA">
        <w:rPr>
          <w:rFonts w:ascii="Times New Roman" w:eastAsia="Calibri" w:hAnsi="Times New Roman" w:cs="Times New Roman"/>
          <w:b/>
          <w:sz w:val="24"/>
          <w:szCs w:val="24"/>
        </w:rPr>
        <w:t>olumsuz koşullarda</w:t>
      </w:r>
      <w:r w:rsidR="003056B1" w:rsidRPr="001337EA">
        <w:rPr>
          <w:rFonts w:ascii="Times New Roman" w:eastAsia="Calibri" w:hAnsi="Times New Roman" w:cs="Times New Roman"/>
          <w:bCs/>
          <w:sz w:val="24"/>
          <w:szCs w:val="24"/>
        </w:rPr>
        <w:t xml:space="preserve"> firma çeşide ait belirlediği bölge verim ortalamasının </w:t>
      </w:r>
      <w:proofErr w:type="gramStart"/>
      <w:r w:rsidR="003056B1" w:rsidRPr="001337EA">
        <w:rPr>
          <w:rFonts w:ascii="Times New Roman" w:eastAsia="Calibri" w:hAnsi="Times New Roman" w:cs="Times New Roman"/>
          <w:bCs/>
          <w:sz w:val="24"/>
          <w:szCs w:val="24"/>
        </w:rPr>
        <w:t>%50</w:t>
      </w:r>
      <w:proofErr w:type="gramEnd"/>
      <w:r w:rsidR="003056B1" w:rsidRPr="001337EA">
        <w:rPr>
          <w:rFonts w:ascii="Times New Roman" w:eastAsia="Calibri" w:hAnsi="Times New Roman" w:cs="Times New Roman"/>
          <w:bCs/>
          <w:sz w:val="24"/>
          <w:szCs w:val="24"/>
        </w:rPr>
        <w:t xml:space="preserve"> sini ödemeyi garanti eder.” İfadesi eklenmiştir. </w:t>
      </w:r>
    </w:p>
    <w:p w14:paraId="5E3D5490" w14:textId="1D6DC604" w:rsidR="00C17DFF" w:rsidRPr="004E79B9" w:rsidRDefault="00C17DFF"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 xml:space="preserve">Üretilen </w:t>
      </w:r>
      <w:r w:rsidR="007F3226" w:rsidRPr="004E79B9">
        <w:rPr>
          <w:rFonts w:ascii="Times New Roman" w:eastAsia="Calibri" w:hAnsi="Times New Roman" w:cs="Times New Roman"/>
          <w:sz w:val="24"/>
          <w:szCs w:val="24"/>
        </w:rPr>
        <w:t>tohumluğun</w:t>
      </w:r>
      <w:r w:rsidRPr="004E79B9">
        <w:rPr>
          <w:rFonts w:ascii="Times New Roman" w:eastAsia="Calibri" w:hAnsi="Times New Roman" w:cs="Times New Roman"/>
          <w:sz w:val="24"/>
          <w:szCs w:val="24"/>
        </w:rPr>
        <w:t xml:space="preserve"> tamamı </w:t>
      </w:r>
      <w:r w:rsidR="001108BD" w:rsidRPr="004E79B9">
        <w:rPr>
          <w:rFonts w:ascii="Times New Roman" w:eastAsia="Calibri" w:hAnsi="Times New Roman" w:cs="Times New Roman"/>
          <w:sz w:val="24"/>
          <w:szCs w:val="24"/>
        </w:rPr>
        <w:t>Üreticiye</w:t>
      </w:r>
      <w:r w:rsidRPr="004E79B9">
        <w:rPr>
          <w:rFonts w:ascii="Times New Roman" w:eastAsia="Calibri" w:hAnsi="Times New Roman" w:cs="Times New Roman"/>
          <w:sz w:val="24"/>
          <w:szCs w:val="24"/>
        </w:rPr>
        <w:t xml:space="preserve"> teslim edildikten sonra (teslimatın tek seferde yapılmadığı durumlarda ilk teslimatla birlikte) hesaplanacak </w:t>
      </w:r>
      <w:r w:rsidR="007A2D49" w:rsidRPr="004E79B9">
        <w:rPr>
          <w:rFonts w:ascii="Times New Roman" w:eastAsia="Calibri" w:hAnsi="Times New Roman" w:cs="Times New Roman"/>
          <w:sz w:val="24"/>
          <w:szCs w:val="24"/>
        </w:rPr>
        <w:t>tohumluk</w:t>
      </w:r>
      <w:r w:rsidRPr="004E79B9">
        <w:rPr>
          <w:rFonts w:ascii="Times New Roman" w:eastAsia="Calibri" w:hAnsi="Times New Roman" w:cs="Times New Roman"/>
          <w:sz w:val="24"/>
          <w:szCs w:val="24"/>
        </w:rPr>
        <w:t xml:space="preserve"> bedelinden, </w:t>
      </w:r>
      <w:r w:rsidR="00D64906" w:rsidRPr="004E79B9">
        <w:rPr>
          <w:rFonts w:ascii="Times New Roman" w:eastAsia="Calibri" w:hAnsi="Times New Roman" w:cs="Times New Roman"/>
          <w:sz w:val="24"/>
          <w:szCs w:val="24"/>
        </w:rPr>
        <w:t>Üretici</w:t>
      </w:r>
      <w:r w:rsidRPr="004E79B9">
        <w:rPr>
          <w:rFonts w:ascii="Times New Roman" w:eastAsia="Calibri" w:hAnsi="Times New Roman" w:cs="Times New Roman"/>
          <w:sz w:val="24"/>
          <w:szCs w:val="24"/>
        </w:rPr>
        <w:t xml:space="preserve"> tarafından </w:t>
      </w:r>
      <w:r w:rsidR="0067624B" w:rsidRPr="004E79B9">
        <w:rPr>
          <w:rFonts w:ascii="Times New Roman" w:eastAsia="Calibri" w:hAnsi="Times New Roman" w:cs="Times New Roman"/>
          <w:sz w:val="24"/>
          <w:szCs w:val="24"/>
        </w:rPr>
        <w:t>Yetiştiri</w:t>
      </w:r>
      <w:r w:rsidRPr="004E79B9">
        <w:rPr>
          <w:rFonts w:ascii="Times New Roman" w:eastAsia="Calibri" w:hAnsi="Times New Roman" w:cs="Times New Roman"/>
          <w:sz w:val="24"/>
          <w:szCs w:val="24"/>
        </w:rPr>
        <w:t xml:space="preserve">ciye verilen ayni ve nakdi avanslar düşülerek borç senedi </w:t>
      </w:r>
      <w:r w:rsidR="00BC2C99" w:rsidRPr="004E79B9">
        <w:rPr>
          <w:rFonts w:ascii="Times New Roman" w:eastAsia="Calibri" w:hAnsi="Times New Roman" w:cs="Times New Roman"/>
          <w:sz w:val="24"/>
          <w:szCs w:val="24"/>
        </w:rPr>
        <w:t>yetiştirici</w:t>
      </w:r>
      <w:r w:rsidRPr="004E79B9">
        <w:rPr>
          <w:rFonts w:ascii="Times New Roman" w:eastAsia="Calibri" w:hAnsi="Times New Roman" w:cs="Times New Roman"/>
          <w:sz w:val="24"/>
          <w:szCs w:val="24"/>
        </w:rPr>
        <w:t xml:space="preserve">ye iade edilecek ve mahsuplaşılacaktır. </w:t>
      </w:r>
    </w:p>
    <w:p w14:paraId="71E1F85E" w14:textId="1A8CF612" w:rsidR="00C17DFF" w:rsidRPr="004E79B9" w:rsidRDefault="00E816C5"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b/>
          <w:bCs/>
          <w:sz w:val="24"/>
          <w:szCs w:val="24"/>
        </w:rPr>
        <w:t>Madde 12.</w:t>
      </w:r>
      <w:r w:rsidR="00B85EF2" w:rsidRPr="004E79B9">
        <w:rPr>
          <w:rFonts w:ascii="Times New Roman" w:eastAsia="Calibri" w:hAnsi="Times New Roman" w:cs="Times New Roman"/>
          <w:b/>
          <w:bCs/>
          <w:sz w:val="24"/>
          <w:szCs w:val="24"/>
        </w:rPr>
        <w:t>2</w:t>
      </w:r>
      <w:r w:rsidRPr="004E79B9">
        <w:rPr>
          <w:rFonts w:ascii="Times New Roman" w:eastAsia="Calibri" w:hAnsi="Times New Roman" w:cs="Times New Roman"/>
          <w:b/>
          <w:bCs/>
          <w:sz w:val="24"/>
          <w:szCs w:val="24"/>
        </w:rPr>
        <w:t>’de</w:t>
      </w:r>
      <w:r w:rsidRPr="004E79B9">
        <w:rPr>
          <w:rFonts w:ascii="Times New Roman" w:eastAsia="Calibri" w:hAnsi="Times New Roman" w:cs="Times New Roman"/>
          <w:sz w:val="24"/>
          <w:szCs w:val="24"/>
        </w:rPr>
        <w:t xml:space="preserve"> </w:t>
      </w:r>
      <w:r w:rsidR="00C17DFF" w:rsidRPr="004E79B9">
        <w:rPr>
          <w:rFonts w:ascii="Times New Roman" w:eastAsia="Calibri" w:hAnsi="Times New Roman" w:cs="Times New Roman"/>
          <w:sz w:val="24"/>
          <w:szCs w:val="24"/>
        </w:rPr>
        <w:t>Mahsuplaşma sonunda kalan tutar</w:t>
      </w:r>
      <w:r w:rsidR="00696451" w:rsidRPr="004E79B9">
        <w:rPr>
          <w:rFonts w:ascii="Times New Roman" w:eastAsia="Calibri" w:hAnsi="Times New Roman" w:cs="Times New Roman"/>
          <w:sz w:val="24"/>
          <w:szCs w:val="24"/>
        </w:rPr>
        <w:t>ın kaç</w:t>
      </w:r>
      <w:r w:rsidR="00C17DFF" w:rsidRPr="004E79B9">
        <w:rPr>
          <w:rStyle w:val="FootnoteReference"/>
          <w:rFonts w:ascii="Times New Roman" w:hAnsi="Times New Roman" w:cs="Times New Roman"/>
          <w:sz w:val="24"/>
          <w:szCs w:val="24"/>
        </w:rPr>
        <w:t xml:space="preserve"> </w:t>
      </w:r>
      <w:r w:rsidR="00C17DFF" w:rsidRPr="004E79B9">
        <w:rPr>
          <w:rFonts w:ascii="Times New Roman" w:eastAsia="Calibri" w:hAnsi="Times New Roman" w:cs="Times New Roman"/>
          <w:sz w:val="24"/>
          <w:szCs w:val="24"/>
        </w:rPr>
        <w:t xml:space="preserve">iş günü içerisinde </w:t>
      </w:r>
      <w:r w:rsidR="00B26066" w:rsidRPr="004E79B9">
        <w:rPr>
          <w:rFonts w:ascii="Times New Roman" w:eastAsia="Calibri" w:hAnsi="Times New Roman" w:cs="Times New Roman"/>
          <w:sz w:val="24"/>
          <w:szCs w:val="24"/>
        </w:rPr>
        <w:t>Yetiştiriciye</w:t>
      </w:r>
      <w:r w:rsidR="00696451" w:rsidRPr="004E79B9">
        <w:rPr>
          <w:rFonts w:ascii="Times New Roman" w:eastAsia="Calibri" w:hAnsi="Times New Roman" w:cs="Times New Roman"/>
          <w:sz w:val="24"/>
          <w:szCs w:val="24"/>
        </w:rPr>
        <w:t xml:space="preserve"> ödeneceği, </w:t>
      </w:r>
      <w:r w:rsidR="00C17DFF" w:rsidRPr="004E79B9">
        <w:rPr>
          <w:rFonts w:ascii="Times New Roman" w:eastAsia="Calibri" w:hAnsi="Times New Roman" w:cs="Times New Roman"/>
          <w:sz w:val="24"/>
          <w:szCs w:val="24"/>
        </w:rPr>
        <w:t>peşin</w:t>
      </w:r>
      <w:r w:rsidR="00696451" w:rsidRPr="004E79B9">
        <w:rPr>
          <w:rFonts w:ascii="Times New Roman" w:eastAsia="Calibri" w:hAnsi="Times New Roman" w:cs="Times New Roman"/>
          <w:sz w:val="24"/>
          <w:szCs w:val="24"/>
        </w:rPr>
        <w:t xml:space="preserve"> mi yoksa taksitler halinde mi ödeneceği,</w:t>
      </w:r>
      <w:r w:rsidR="00C17DFF" w:rsidRPr="004E79B9">
        <w:rPr>
          <w:rFonts w:ascii="Times New Roman" w:eastAsia="Calibri" w:hAnsi="Times New Roman" w:cs="Times New Roman"/>
          <w:sz w:val="24"/>
          <w:szCs w:val="24"/>
        </w:rPr>
        <w:t xml:space="preserve"> </w:t>
      </w:r>
      <w:r w:rsidR="00696451" w:rsidRPr="004E79B9">
        <w:rPr>
          <w:rFonts w:ascii="Times New Roman" w:eastAsia="Calibri" w:hAnsi="Times New Roman" w:cs="Times New Roman"/>
          <w:sz w:val="24"/>
          <w:szCs w:val="24"/>
        </w:rPr>
        <w:t>taksitli ödeme yapılacaksa ödeme planına bu maddede yer verilmesi gerekmektedir.</w:t>
      </w:r>
    </w:p>
    <w:p w14:paraId="5C2E6721" w14:textId="18EE35F9" w:rsidR="00C17DFF" w:rsidRPr="004E79B9" w:rsidRDefault="00C17DFF" w:rsidP="00E6155F">
      <w:pPr>
        <w:spacing w:after="240" w:line="240" w:lineRule="atLeast"/>
        <w:ind w:right="-426"/>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Ödeme, makbuz karşılığında nakden yapıla</w:t>
      </w:r>
      <w:r w:rsidR="00696451" w:rsidRPr="004E79B9">
        <w:rPr>
          <w:rFonts w:ascii="Times New Roman" w:eastAsia="Calibri" w:hAnsi="Times New Roman" w:cs="Times New Roman"/>
          <w:sz w:val="24"/>
          <w:szCs w:val="24"/>
        </w:rPr>
        <w:t xml:space="preserve">bileceği gibi </w:t>
      </w:r>
      <w:r w:rsidR="0016129B" w:rsidRPr="004E79B9">
        <w:rPr>
          <w:rFonts w:ascii="Times New Roman" w:eastAsia="Calibri" w:hAnsi="Times New Roman" w:cs="Times New Roman"/>
          <w:sz w:val="24"/>
          <w:szCs w:val="24"/>
        </w:rPr>
        <w:t>Yetiştirici</w:t>
      </w:r>
      <w:r w:rsidRPr="004E79B9">
        <w:rPr>
          <w:rFonts w:ascii="Times New Roman" w:eastAsia="Calibri" w:hAnsi="Times New Roman" w:cs="Times New Roman"/>
          <w:sz w:val="24"/>
          <w:szCs w:val="24"/>
        </w:rPr>
        <w:t xml:space="preserve">nin </w:t>
      </w:r>
      <w:r w:rsidR="0016129B" w:rsidRPr="004E79B9">
        <w:rPr>
          <w:rFonts w:ascii="Times New Roman" w:eastAsia="Calibri" w:hAnsi="Times New Roman" w:cs="Times New Roman"/>
          <w:sz w:val="24"/>
          <w:szCs w:val="24"/>
        </w:rPr>
        <w:t>Üreticiye</w:t>
      </w:r>
      <w:r w:rsidR="00696451" w:rsidRPr="004E79B9">
        <w:rPr>
          <w:rFonts w:ascii="Times New Roman" w:eastAsia="Calibri" w:hAnsi="Times New Roman" w:cs="Times New Roman"/>
          <w:sz w:val="24"/>
          <w:szCs w:val="24"/>
        </w:rPr>
        <w:t xml:space="preserve"> bildireceği </w:t>
      </w:r>
      <w:r w:rsidRPr="004E79B9">
        <w:rPr>
          <w:rFonts w:ascii="Times New Roman" w:eastAsia="Calibri" w:hAnsi="Times New Roman" w:cs="Times New Roman"/>
          <w:sz w:val="24"/>
          <w:szCs w:val="24"/>
        </w:rPr>
        <w:t>İBAN numarasına gönderile</w:t>
      </w:r>
      <w:r w:rsidR="00696451" w:rsidRPr="004E79B9">
        <w:rPr>
          <w:rFonts w:ascii="Times New Roman" w:eastAsia="Calibri" w:hAnsi="Times New Roman" w:cs="Times New Roman"/>
          <w:sz w:val="24"/>
          <w:szCs w:val="24"/>
        </w:rPr>
        <w:t>bile</w:t>
      </w:r>
      <w:r w:rsidRPr="004E79B9">
        <w:rPr>
          <w:rFonts w:ascii="Times New Roman" w:eastAsia="Calibri" w:hAnsi="Times New Roman" w:cs="Times New Roman"/>
          <w:sz w:val="24"/>
          <w:szCs w:val="24"/>
        </w:rPr>
        <w:t>cektir.</w:t>
      </w:r>
      <w:r w:rsidR="00696451" w:rsidRPr="004E79B9">
        <w:rPr>
          <w:rFonts w:ascii="Times New Roman" w:eastAsia="Calibri" w:hAnsi="Times New Roman" w:cs="Times New Roman"/>
          <w:sz w:val="24"/>
          <w:szCs w:val="24"/>
        </w:rPr>
        <w:t xml:space="preserve"> Bu konu taraflarca mutabakat içinde belirlenecek ve bu maddeye yazılacaktır.</w:t>
      </w:r>
    </w:p>
    <w:p w14:paraId="6CB388B1" w14:textId="021053BF" w:rsidR="00FE6196" w:rsidRPr="004E79B9" w:rsidRDefault="002420CF" w:rsidP="00E6155F">
      <w:pPr>
        <w:pStyle w:val="FootnoteText"/>
        <w:spacing w:after="240" w:line="240" w:lineRule="atLeast"/>
        <w:ind w:right="-426"/>
        <w:jc w:val="both"/>
        <w:rPr>
          <w:sz w:val="24"/>
          <w:szCs w:val="24"/>
        </w:rPr>
      </w:pPr>
      <w:r w:rsidRPr="004E79B9">
        <w:rPr>
          <w:rFonts w:eastAsia="Calibri"/>
          <w:sz w:val="24"/>
          <w:szCs w:val="24"/>
        </w:rPr>
        <w:t>Üretici</w:t>
      </w:r>
      <w:r w:rsidR="00FE6196" w:rsidRPr="004E79B9">
        <w:rPr>
          <w:sz w:val="24"/>
          <w:szCs w:val="24"/>
        </w:rPr>
        <w:t xml:space="preserve"> tarafından </w:t>
      </w:r>
      <w:r w:rsidR="00955019" w:rsidRPr="004E79B9">
        <w:rPr>
          <w:rFonts w:eastAsia="Calibri"/>
          <w:sz w:val="24"/>
          <w:szCs w:val="24"/>
        </w:rPr>
        <w:t>Yetiştirici</w:t>
      </w:r>
      <w:r w:rsidR="00FE6196" w:rsidRPr="004E79B9">
        <w:rPr>
          <w:sz w:val="24"/>
          <w:szCs w:val="24"/>
        </w:rPr>
        <w:t xml:space="preserve"> adına müstahsil makbuzu düzenlenecektir. </w:t>
      </w:r>
      <w:r w:rsidR="00D551BC" w:rsidRPr="004E79B9">
        <w:rPr>
          <w:rFonts w:eastAsia="Calibri"/>
          <w:sz w:val="24"/>
          <w:szCs w:val="24"/>
        </w:rPr>
        <w:t>Yetiştirici</w:t>
      </w:r>
      <w:r w:rsidR="00FE6196" w:rsidRPr="004E79B9">
        <w:rPr>
          <w:sz w:val="24"/>
          <w:szCs w:val="24"/>
        </w:rPr>
        <w:t xml:space="preserve">nin tacir olması halinde; </w:t>
      </w:r>
      <w:r w:rsidR="00D551BC" w:rsidRPr="004E79B9">
        <w:rPr>
          <w:rFonts w:eastAsia="Calibri"/>
          <w:sz w:val="24"/>
          <w:szCs w:val="24"/>
        </w:rPr>
        <w:t>Yetiştirici</w:t>
      </w:r>
      <w:r w:rsidR="00FE6196" w:rsidRPr="004E79B9">
        <w:rPr>
          <w:sz w:val="24"/>
          <w:szCs w:val="24"/>
        </w:rPr>
        <w:t xml:space="preserve"> tarafından </w:t>
      </w:r>
      <w:r w:rsidR="00D551BC" w:rsidRPr="004E79B9">
        <w:rPr>
          <w:rFonts w:eastAsia="Calibri"/>
          <w:sz w:val="24"/>
          <w:szCs w:val="24"/>
        </w:rPr>
        <w:t>Üretici</w:t>
      </w:r>
      <w:r w:rsidR="00FE6196" w:rsidRPr="004E79B9">
        <w:rPr>
          <w:sz w:val="24"/>
          <w:szCs w:val="24"/>
        </w:rPr>
        <w:t xml:space="preserve"> adına fatura düzenlenecektir. </w:t>
      </w:r>
      <w:r w:rsidR="00FE6196" w:rsidRPr="004E79B9">
        <w:rPr>
          <w:rFonts w:eastAsia="Calibri"/>
          <w:sz w:val="24"/>
          <w:szCs w:val="24"/>
        </w:rPr>
        <w:t>Nakden yapılan ödemelerde tarafların ya da yetkili temsilcilerinin imzaları bulunan ödeme makbuzu düzenlenecektir.</w:t>
      </w:r>
    </w:p>
    <w:p w14:paraId="2EE688D7" w14:textId="2D38494F" w:rsidR="00FE6196" w:rsidRPr="004E79B9" w:rsidRDefault="00696451" w:rsidP="00E6155F">
      <w:pPr>
        <w:pStyle w:val="FootnoteText"/>
        <w:spacing w:after="240" w:line="240" w:lineRule="atLeast"/>
        <w:ind w:right="-426"/>
        <w:jc w:val="both"/>
        <w:rPr>
          <w:sz w:val="24"/>
          <w:szCs w:val="24"/>
        </w:rPr>
      </w:pPr>
      <w:bookmarkStart w:id="19" w:name="_Hlk166755554"/>
      <w:bookmarkEnd w:id="18"/>
      <w:r w:rsidRPr="004E79B9">
        <w:rPr>
          <w:b/>
          <w:iCs/>
          <w:color w:val="000000" w:themeColor="text1"/>
          <w:sz w:val="24"/>
          <w:szCs w:val="24"/>
        </w:rPr>
        <w:t>Madde 13.1.’</w:t>
      </w:r>
      <w:r w:rsidR="00D950AC" w:rsidRPr="004E79B9">
        <w:rPr>
          <w:b/>
          <w:iCs/>
          <w:color w:val="000000" w:themeColor="text1"/>
          <w:sz w:val="24"/>
          <w:szCs w:val="24"/>
        </w:rPr>
        <w:t>d</w:t>
      </w:r>
      <w:r w:rsidRPr="004E79B9">
        <w:rPr>
          <w:b/>
          <w:iCs/>
          <w:color w:val="000000" w:themeColor="text1"/>
          <w:sz w:val="24"/>
          <w:szCs w:val="24"/>
        </w:rPr>
        <w:t xml:space="preserve">e </w:t>
      </w:r>
      <w:r w:rsidR="00D950AC" w:rsidRPr="004E79B9">
        <w:rPr>
          <w:b/>
          <w:iCs/>
          <w:color w:val="000000" w:themeColor="text1"/>
          <w:sz w:val="24"/>
          <w:szCs w:val="24"/>
        </w:rPr>
        <w:t>S</w:t>
      </w:r>
      <w:r w:rsidRPr="004E79B9">
        <w:rPr>
          <w:b/>
          <w:iCs/>
          <w:color w:val="000000" w:themeColor="text1"/>
          <w:sz w:val="24"/>
          <w:szCs w:val="24"/>
        </w:rPr>
        <w:t xml:space="preserve">igorta masraflarının kimin tarafından karşılanacağı </w:t>
      </w:r>
      <w:r w:rsidRPr="004E79B9">
        <w:rPr>
          <w:iCs/>
          <w:color w:val="000000" w:themeColor="text1"/>
          <w:sz w:val="24"/>
          <w:szCs w:val="24"/>
        </w:rPr>
        <w:t>(</w:t>
      </w:r>
      <w:r w:rsidR="00FE6196" w:rsidRPr="004E79B9">
        <w:rPr>
          <w:rFonts w:eastAsia="Calibri"/>
          <w:sz w:val="24"/>
          <w:szCs w:val="24"/>
        </w:rPr>
        <w:t>“</w:t>
      </w:r>
      <w:r w:rsidR="002B4641" w:rsidRPr="004E79B9">
        <w:rPr>
          <w:rFonts w:eastAsia="Calibri"/>
          <w:b/>
          <w:bCs/>
          <w:sz w:val="24"/>
          <w:szCs w:val="24"/>
        </w:rPr>
        <w:t>Yetiştirici</w:t>
      </w:r>
      <w:r w:rsidR="00FE6196" w:rsidRPr="004E79B9">
        <w:rPr>
          <w:rFonts w:eastAsia="Calibri"/>
          <w:b/>
          <w:bCs/>
          <w:sz w:val="24"/>
          <w:szCs w:val="24"/>
        </w:rPr>
        <w:t xml:space="preserve"> tarafından</w:t>
      </w:r>
      <w:r w:rsidR="00FE6196" w:rsidRPr="004E79B9">
        <w:rPr>
          <w:rFonts w:eastAsia="Calibri"/>
          <w:sz w:val="24"/>
          <w:szCs w:val="24"/>
        </w:rPr>
        <w:t>”</w:t>
      </w:r>
      <w:r w:rsidRPr="004E79B9">
        <w:rPr>
          <w:rFonts w:eastAsia="Calibri"/>
          <w:sz w:val="24"/>
          <w:szCs w:val="24"/>
        </w:rPr>
        <w:t xml:space="preserve"> ya </w:t>
      </w:r>
      <w:proofErr w:type="gramStart"/>
      <w:r w:rsidRPr="004E79B9">
        <w:rPr>
          <w:rFonts w:eastAsia="Calibri"/>
          <w:sz w:val="24"/>
          <w:szCs w:val="24"/>
        </w:rPr>
        <w:t>da</w:t>
      </w:r>
      <w:r w:rsidR="000B5C80" w:rsidRPr="004E79B9">
        <w:rPr>
          <w:rFonts w:eastAsia="Calibri"/>
          <w:sz w:val="24"/>
          <w:szCs w:val="24"/>
        </w:rPr>
        <w:t xml:space="preserve"> </w:t>
      </w:r>
      <w:r w:rsidR="00FE6196" w:rsidRPr="004E79B9">
        <w:rPr>
          <w:rFonts w:eastAsia="Calibri"/>
          <w:sz w:val="24"/>
          <w:szCs w:val="24"/>
        </w:rPr>
        <w:t>”</w:t>
      </w:r>
      <w:r w:rsidR="0003574D" w:rsidRPr="004E79B9">
        <w:rPr>
          <w:rFonts w:eastAsia="Calibri"/>
          <w:b/>
          <w:bCs/>
          <w:sz w:val="24"/>
          <w:szCs w:val="24"/>
        </w:rPr>
        <w:t>Üretici</w:t>
      </w:r>
      <w:proofErr w:type="gramEnd"/>
      <w:r w:rsidR="00FE6196" w:rsidRPr="004E79B9">
        <w:rPr>
          <w:rFonts w:eastAsia="Calibri"/>
          <w:b/>
          <w:bCs/>
          <w:sz w:val="24"/>
          <w:szCs w:val="24"/>
        </w:rPr>
        <w:t xml:space="preserve"> tarafından</w:t>
      </w:r>
      <w:r w:rsidR="00FE6196" w:rsidRPr="004E79B9">
        <w:rPr>
          <w:rFonts w:eastAsia="Calibri"/>
          <w:sz w:val="24"/>
          <w:szCs w:val="24"/>
        </w:rPr>
        <w:t>”</w:t>
      </w:r>
      <w:r w:rsidRPr="004E79B9">
        <w:rPr>
          <w:rFonts w:eastAsia="Calibri"/>
          <w:sz w:val="24"/>
          <w:szCs w:val="24"/>
        </w:rPr>
        <w:t xml:space="preserve"> ya da</w:t>
      </w:r>
      <w:r w:rsidR="000B5C80" w:rsidRPr="004E79B9">
        <w:rPr>
          <w:rFonts w:eastAsia="Calibri"/>
          <w:sz w:val="24"/>
          <w:szCs w:val="24"/>
        </w:rPr>
        <w:t xml:space="preserve"> </w:t>
      </w:r>
      <w:r w:rsidR="00FE6196" w:rsidRPr="004E79B9">
        <w:rPr>
          <w:rFonts w:eastAsia="Calibri"/>
          <w:sz w:val="24"/>
          <w:szCs w:val="24"/>
        </w:rPr>
        <w:t>”</w:t>
      </w:r>
      <w:r w:rsidR="00FE6196" w:rsidRPr="004E79B9">
        <w:rPr>
          <w:rFonts w:eastAsia="Calibri"/>
          <w:b/>
          <w:bCs/>
          <w:sz w:val="24"/>
          <w:szCs w:val="24"/>
        </w:rPr>
        <w:t>Ortaklaşa</w:t>
      </w:r>
      <w:r w:rsidR="00FE6196" w:rsidRPr="004E79B9">
        <w:rPr>
          <w:rFonts w:eastAsia="Calibri"/>
          <w:sz w:val="24"/>
          <w:szCs w:val="24"/>
        </w:rPr>
        <w:t>” seçeneklerinden biri</w:t>
      </w:r>
      <w:r w:rsidRPr="004E79B9">
        <w:rPr>
          <w:rFonts w:eastAsia="Calibri"/>
          <w:sz w:val="24"/>
          <w:szCs w:val="24"/>
        </w:rPr>
        <w:t xml:space="preserve">) </w:t>
      </w:r>
      <w:r w:rsidR="00FE6196" w:rsidRPr="004E79B9">
        <w:rPr>
          <w:rFonts w:eastAsia="Calibri"/>
          <w:sz w:val="24"/>
          <w:szCs w:val="24"/>
        </w:rPr>
        <w:t>yazılacaktır.</w:t>
      </w:r>
    </w:p>
    <w:p w14:paraId="5D1C766C" w14:textId="4C3D7676" w:rsidR="00FE6196" w:rsidRPr="004E79B9" w:rsidRDefault="00696451" w:rsidP="00670DB3">
      <w:pPr>
        <w:pStyle w:val="NoSpacing"/>
        <w:spacing w:after="240" w:line="240" w:lineRule="atLeast"/>
        <w:ind w:right="-425"/>
        <w:jc w:val="both"/>
        <w:rPr>
          <w:rFonts w:ascii="Times New Roman" w:hAnsi="Times New Roman" w:cs="Times New Roman"/>
          <w:color w:val="000000" w:themeColor="text1"/>
          <w:sz w:val="24"/>
          <w:szCs w:val="24"/>
        </w:rPr>
      </w:pPr>
      <w:bookmarkStart w:id="20" w:name="_Hlk166755715"/>
      <w:bookmarkEnd w:id="19"/>
      <w:r w:rsidRPr="004E79B9">
        <w:rPr>
          <w:rFonts w:ascii="Times New Roman" w:hAnsi="Times New Roman" w:cs="Times New Roman"/>
          <w:b/>
          <w:iCs/>
          <w:color w:val="000000" w:themeColor="text1"/>
          <w:sz w:val="24"/>
          <w:szCs w:val="24"/>
        </w:rPr>
        <w:t>Madde</w:t>
      </w:r>
      <w:r w:rsidRPr="004E79B9">
        <w:rPr>
          <w:rFonts w:ascii="Times New Roman" w:eastAsia="Calibri" w:hAnsi="Times New Roman" w:cs="Times New Roman"/>
          <w:b/>
          <w:color w:val="000000" w:themeColor="text1"/>
          <w:sz w:val="24"/>
          <w:szCs w:val="24"/>
        </w:rPr>
        <w:t xml:space="preserve"> 13.3.’</w:t>
      </w:r>
      <w:r w:rsidR="00D950AC" w:rsidRPr="004E79B9">
        <w:rPr>
          <w:rFonts w:ascii="Times New Roman" w:eastAsia="Calibri" w:hAnsi="Times New Roman" w:cs="Times New Roman"/>
          <w:b/>
          <w:color w:val="000000" w:themeColor="text1"/>
          <w:sz w:val="24"/>
          <w:szCs w:val="24"/>
        </w:rPr>
        <w:t>d</w:t>
      </w:r>
      <w:r w:rsidRPr="004E79B9">
        <w:rPr>
          <w:rFonts w:ascii="Times New Roman" w:eastAsia="Calibri" w:hAnsi="Times New Roman" w:cs="Times New Roman"/>
          <w:b/>
          <w:color w:val="000000" w:themeColor="text1"/>
          <w:sz w:val="24"/>
          <w:szCs w:val="24"/>
        </w:rPr>
        <w:t>e</w:t>
      </w:r>
      <w:r w:rsidRPr="004E79B9">
        <w:rPr>
          <w:rFonts w:ascii="Times New Roman" w:eastAsia="Calibri" w:hAnsi="Times New Roman" w:cs="Times New Roman"/>
          <w:bCs/>
          <w:color w:val="000000" w:themeColor="text1"/>
          <w:sz w:val="24"/>
          <w:szCs w:val="24"/>
        </w:rPr>
        <w:t xml:space="preserve"> </w:t>
      </w:r>
      <w:r w:rsidR="00781EF7" w:rsidRPr="004E79B9">
        <w:rPr>
          <w:rFonts w:ascii="Times New Roman" w:eastAsia="Calibri" w:hAnsi="Times New Roman" w:cs="Times New Roman"/>
          <w:bCs/>
          <w:sz w:val="24"/>
          <w:szCs w:val="24"/>
        </w:rPr>
        <w:t>ekiliş yapılan tohumluğun çıkışının gözlemlenmesinden sonra</w:t>
      </w:r>
      <w:r w:rsidRPr="004E79B9">
        <w:rPr>
          <w:rFonts w:ascii="Times New Roman" w:eastAsia="Calibri" w:hAnsi="Times New Roman" w:cs="Times New Roman"/>
          <w:b/>
          <w:sz w:val="24"/>
          <w:szCs w:val="24"/>
        </w:rPr>
        <w:t xml:space="preserve"> </w:t>
      </w:r>
      <w:r w:rsidRPr="004E79B9">
        <w:rPr>
          <w:rFonts w:ascii="Times New Roman" w:eastAsia="Calibri" w:hAnsi="Times New Roman" w:cs="Times New Roman"/>
          <w:b/>
          <w:color w:val="000000" w:themeColor="text1"/>
          <w:sz w:val="24"/>
          <w:szCs w:val="24"/>
        </w:rPr>
        <w:t>s</w:t>
      </w:r>
      <w:r w:rsidR="00781EF7" w:rsidRPr="004E79B9">
        <w:rPr>
          <w:rFonts w:ascii="Times New Roman" w:eastAsia="Calibri" w:hAnsi="Times New Roman" w:cs="Times New Roman"/>
          <w:color w:val="000000" w:themeColor="text1"/>
          <w:sz w:val="24"/>
          <w:szCs w:val="24"/>
        </w:rPr>
        <w:t>igorta yapıldığında</w:t>
      </w:r>
      <w:r w:rsidRPr="004E79B9">
        <w:rPr>
          <w:rFonts w:ascii="Times New Roman" w:eastAsia="Calibri" w:hAnsi="Times New Roman" w:cs="Times New Roman"/>
          <w:color w:val="000000" w:themeColor="text1"/>
          <w:sz w:val="24"/>
          <w:szCs w:val="24"/>
        </w:rPr>
        <w:t xml:space="preserve">, </w:t>
      </w:r>
      <w:r w:rsidR="001A2751" w:rsidRPr="004E79B9">
        <w:rPr>
          <w:rFonts w:ascii="Times New Roman" w:eastAsia="Calibri" w:hAnsi="Times New Roman" w:cs="Times New Roman"/>
          <w:color w:val="000000" w:themeColor="text1"/>
          <w:sz w:val="24"/>
          <w:szCs w:val="24"/>
        </w:rPr>
        <w:t>“</w:t>
      </w:r>
      <w:r w:rsidRPr="004E79B9">
        <w:rPr>
          <w:rFonts w:ascii="Times New Roman" w:eastAsia="Calibri" w:hAnsi="Times New Roman" w:cs="Times New Roman"/>
          <w:b/>
          <w:bCs/>
          <w:color w:val="000000" w:themeColor="text1"/>
          <w:sz w:val="24"/>
          <w:szCs w:val="24"/>
        </w:rPr>
        <w:t xml:space="preserve">sigorta </w:t>
      </w:r>
      <w:proofErr w:type="spellStart"/>
      <w:r w:rsidRPr="004E79B9">
        <w:rPr>
          <w:rFonts w:ascii="Times New Roman" w:eastAsia="Calibri" w:hAnsi="Times New Roman" w:cs="Times New Roman"/>
          <w:b/>
          <w:bCs/>
          <w:color w:val="000000" w:themeColor="text1"/>
          <w:sz w:val="24"/>
          <w:szCs w:val="24"/>
        </w:rPr>
        <w:t>poliçesi</w:t>
      </w:r>
      <w:r w:rsidR="001A2751" w:rsidRPr="004E79B9">
        <w:rPr>
          <w:rFonts w:ascii="Times New Roman" w:eastAsia="Calibri" w:hAnsi="Times New Roman" w:cs="Times New Roman"/>
          <w:b/>
          <w:bCs/>
          <w:color w:val="000000" w:themeColor="text1"/>
          <w:sz w:val="24"/>
          <w:szCs w:val="24"/>
        </w:rPr>
        <w:t>”</w:t>
      </w:r>
      <w:r w:rsidR="001A2751" w:rsidRPr="004E79B9">
        <w:rPr>
          <w:rFonts w:ascii="Times New Roman" w:eastAsia="Calibri" w:hAnsi="Times New Roman" w:cs="Times New Roman"/>
          <w:color w:val="000000" w:themeColor="text1"/>
          <w:sz w:val="24"/>
          <w:szCs w:val="24"/>
        </w:rPr>
        <w:t>nin</w:t>
      </w:r>
      <w:proofErr w:type="spellEnd"/>
      <w:r w:rsidRPr="004E79B9">
        <w:rPr>
          <w:rFonts w:ascii="Times New Roman" w:eastAsia="Calibri" w:hAnsi="Times New Roman" w:cs="Times New Roman"/>
          <w:color w:val="000000" w:themeColor="text1"/>
          <w:sz w:val="24"/>
          <w:szCs w:val="24"/>
        </w:rPr>
        <w:t xml:space="preserve"> son ürün tesliminden sonra düzenlenen </w:t>
      </w:r>
      <w:r w:rsidR="001A2751" w:rsidRPr="004E79B9">
        <w:rPr>
          <w:rFonts w:ascii="Times New Roman" w:eastAsia="Calibri" w:hAnsi="Times New Roman" w:cs="Times New Roman"/>
          <w:color w:val="000000" w:themeColor="text1"/>
          <w:sz w:val="24"/>
          <w:szCs w:val="24"/>
        </w:rPr>
        <w:t>“</w:t>
      </w:r>
      <w:r w:rsidRPr="004E79B9">
        <w:rPr>
          <w:rFonts w:ascii="Times New Roman" w:eastAsia="Calibri" w:hAnsi="Times New Roman" w:cs="Times New Roman"/>
          <w:b/>
          <w:bCs/>
          <w:color w:val="000000" w:themeColor="text1"/>
          <w:sz w:val="24"/>
          <w:szCs w:val="24"/>
        </w:rPr>
        <w:t>alım satım belgesi</w:t>
      </w:r>
      <w:r w:rsidR="001A2751" w:rsidRPr="004E79B9">
        <w:rPr>
          <w:rFonts w:ascii="Times New Roman" w:eastAsia="Calibri" w:hAnsi="Times New Roman" w:cs="Times New Roman"/>
          <w:b/>
          <w:bCs/>
          <w:color w:val="000000" w:themeColor="text1"/>
          <w:sz w:val="24"/>
          <w:szCs w:val="24"/>
        </w:rPr>
        <w:t>”</w:t>
      </w:r>
      <w:r w:rsidRPr="004E79B9">
        <w:rPr>
          <w:rFonts w:ascii="Times New Roman" w:eastAsia="Calibri" w:hAnsi="Times New Roman" w:cs="Times New Roman"/>
          <w:color w:val="000000" w:themeColor="text1"/>
          <w:sz w:val="24"/>
          <w:szCs w:val="24"/>
        </w:rPr>
        <w:t xml:space="preserve"> ile birlikte </w:t>
      </w:r>
      <w:r w:rsidR="00E6354A" w:rsidRPr="001337EA">
        <w:rPr>
          <w:rFonts w:ascii="Times New Roman" w:hAnsi="Times New Roman" w:cs="Times New Roman"/>
          <w:sz w:val="24"/>
          <w:szCs w:val="24"/>
        </w:rPr>
        <w:t xml:space="preserve">Yetiştiricinin Bakanlığın ilgili kayıt sistemi </w:t>
      </w:r>
      <w:r w:rsidR="00E6354A" w:rsidRPr="004E79B9">
        <w:rPr>
          <w:rFonts w:ascii="Times New Roman" w:hAnsi="Times New Roman" w:cs="Times New Roman"/>
          <w:sz w:val="24"/>
          <w:szCs w:val="24"/>
        </w:rPr>
        <w:t>kaydının bulunduğu il/ilçe tarım ve orman müdürlüğüne</w:t>
      </w:r>
      <w:r w:rsidRPr="004E79B9">
        <w:rPr>
          <w:rFonts w:ascii="Times New Roman" w:eastAsia="Calibri" w:hAnsi="Times New Roman" w:cs="Times New Roman"/>
          <w:color w:val="000000" w:themeColor="text1"/>
          <w:sz w:val="24"/>
          <w:szCs w:val="24"/>
        </w:rPr>
        <w:t xml:space="preserve"> </w:t>
      </w:r>
      <w:r w:rsidR="00846822" w:rsidRPr="004E79B9">
        <w:rPr>
          <w:rFonts w:ascii="Times New Roman" w:eastAsia="Calibri" w:hAnsi="Times New Roman" w:cs="Times New Roman"/>
          <w:sz w:val="24"/>
          <w:szCs w:val="24"/>
        </w:rPr>
        <w:t>“</w:t>
      </w:r>
      <w:r w:rsidR="00134B3B" w:rsidRPr="004E79B9">
        <w:rPr>
          <w:rFonts w:ascii="Times New Roman" w:eastAsia="Calibri" w:hAnsi="Times New Roman" w:cs="Times New Roman"/>
          <w:b/>
          <w:bCs/>
          <w:sz w:val="24"/>
          <w:szCs w:val="24"/>
        </w:rPr>
        <w:t>Yetiştiri</w:t>
      </w:r>
      <w:r w:rsidR="00846822" w:rsidRPr="004E79B9">
        <w:rPr>
          <w:rFonts w:ascii="Times New Roman" w:eastAsia="Calibri" w:hAnsi="Times New Roman" w:cs="Times New Roman"/>
          <w:b/>
          <w:bCs/>
          <w:sz w:val="24"/>
          <w:szCs w:val="24"/>
        </w:rPr>
        <w:t>ci</w:t>
      </w:r>
      <w:r w:rsidR="00846822" w:rsidRPr="004E79B9">
        <w:rPr>
          <w:rFonts w:ascii="Times New Roman" w:eastAsia="Calibri" w:hAnsi="Times New Roman" w:cs="Times New Roman"/>
          <w:sz w:val="24"/>
          <w:szCs w:val="24"/>
        </w:rPr>
        <w:t xml:space="preserve">” tarafından </w:t>
      </w:r>
      <w:proofErr w:type="gramStart"/>
      <w:r w:rsidR="00846822" w:rsidRPr="004E79B9">
        <w:rPr>
          <w:rFonts w:ascii="Times New Roman" w:eastAsia="Calibri" w:hAnsi="Times New Roman" w:cs="Times New Roman"/>
          <w:sz w:val="24"/>
          <w:szCs w:val="24"/>
        </w:rPr>
        <w:t>mı</w:t>
      </w:r>
      <w:r w:rsidR="00032A30" w:rsidRPr="004E79B9">
        <w:rPr>
          <w:rFonts w:ascii="Times New Roman" w:eastAsia="Calibri" w:hAnsi="Times New Roman" w:cs="Times New Roman"/>
          <w:sz w:val="24"/>
          <w:szCs w:val="24"/>
        </w:rPr>
        <w:t xml:space="preserve"> </w:t>
      </w:r>
      <w:r w:rsidR="00846822" w:rsidRPr="004E79B9">
        <w:rPr>
          <w:rFonts w:ascii="Times New Roman" w:eastAsia="Calibri" w:hAnsi="Times New Roman" w:cs="Times New Roman"/>
          <w:sz w:val="24"/>
          <w:szCs w:val="24"/>
        </w:rPr>
        <w:t>”</w:t>
      </w:r>
      <w:proofErr w:type="gramEnd"/>
      <w:r w:rsidR="00134B3B" w:rsidRPr="004E79B9">
        <w:rPr>
          <w:rFonts w:ascii="Times New Roman" w:eastAsia="Calibri" w:hAnsi="Times New Roman" w:cs="Times New Roman"/>
          <w:b/>
          <w:bCs/>
          <w:sz w:val="24"/>
          <w:szCs w:val="24"/>
        </w:rPr>
        <w:t xml:space="preserve"> Üretici</w:t>
      </w:r>
      <w:r w:rsidR="00846822" w:rsidRPr="004E79B9">
        <w:rPr>
          <w:rFonts w:ascii="Times New Roman" w:eastAsia="Calibri" w:hAnsi="Times New Roman" w:cs="Times New Roman"/>
          <w:sz w:val="24"/>
          <w:szCs w:val="24"/>
        </w:rPr>
        <w:t xml:space="preserve">” </w:t>
      </w:r>
      <w:r w:rsidRPr="004E79B9">
        <w:rPr>
          <w:rFonts w:ascii="Times New Roman" w:eastAsia="Calibri" w:hAnsi="Times New Roman" w:cs="Times New Roman"/>
          <w:color w:val="000000" w:themeColor="text1"/>
          <w:sz w:val="24"/>
          <w:szCs w:val="24"/>
        </w:rPr>
        <w:t>tarafından</w:t>
      </w:r>
      <w:r w:rsidR="00846822" w:rsidRPr="004E79B9">
        <w:rPr>
          <w:rFonts w:ascii="Times New Roman" w:eastAsia="Calibri" w:hAnsi="Times New Roman" w:cs="Times New Roman"/>
          <w:color w:val="000000" w:themeColor="text1"/>
          <w:sz w:val="24"/>
          <w:szCs w:val="24"/>
        </w:rPr>
        <w:t xml:space="preserve"> mı</w:t>
      </w:r>
      <w:r w:rsidRPr="004E79B9">
        <w:rPr>
          <w:rFonts w:ascii="Times New Roman" w:eastAsia="Calibri" w:hAnsi="Times New Roman" w:cs="Times New Roman"/>
          <w:color w:val="000000" w:themeColor="text1"/>
          <w:sz w:val="24"/>
          <w:szCs w:val="24"/>
        </w:rPr>
        <w:t xml:space="preserve"> </w:t>
      </w:r>
      <w:r w:rsidRPr="004E79B9">
        <w:rPr>
          <w:rFonts w:ascii="Times New Roman" w:hAnsi="Times New Roman" w:cs="Times New Roman"/>
          <w:color w:val="000000" w:themeColor="text1"/>
          <w:sz w:val="24"/>
          <w:szCs w:val="24"/>
        </w:rPr>
        <w:t>teslim edileceği yazılacaktır</w:t>
      </w:r>
      <w:bookmarkEnd w:id="20"/>
      <w:r w:rsidRPr="004E79B9">
        <w:rPr>
          <w:rFonts w:ascii="Times New Roman" w:hAnsi="Times New Roman" w:cs="Times New Roman"/>
          <w:color w:val="000000" w:themeColor="text1"/>
          <w:sz w:val="24"/>
          <w:szCs w:val="24"/>
        </w:rPr>
        <w:t xml:space="preserve">. </w:t>
      </w:r>
    </w:p>
    <w:p w14:paraId="27F7F0AA" w14:textId="7925F660" w:rsidR="00FE6196" w:rsidRPr="004E79B9" w:rsidRDefault="00846822" w:rsidP="00670DB3">
      <w:pPr>
        <w:pStyle w:val="FootnoteText"/>
        <w:spacing w:after="240" w:line="240" w:lineRule="atLeast"/>
        <w:ind w:right="-425"/>
        <w:jc w:val="both"/>
        <w:rPr>
          <w:sz w:val="24"/>
          <w:szCs w:val="24"/>
        </w:rPr>
      </w:pPr>
      <w:r w:rsidRPr="004E79B9">
        <w:rPr>
          <w:b/>
          <w:iCs/>
          <w:color w:val="000000" w:themeColor="text1"/>
          <w:sz w:val="24"/>
          <w:szCs w:val="24"/>
        </w:rPr>
        <w:t>Madde 13.4</w:t>
      </w:r>
      <w:r w:rsidRPr="004E79B9">
        <w:rPr>
          <w:b/>
          <w:color w:val="000000" w:themeColor="text1"/>
          <w:sz w:val="24"/>
          <w:szCs w:val="24"/>
        </w:rPr>
        <w:t xml:space="preserve">.’te yer </w:t>
      </w:r>
      <w:proofErr w:type="gramStart"/>
      <w:r w:rsidRPr="004E79B9">
        <w:rPr>
          <w:b/>
          <w:color w:val="000000" w:themeColor="text1"/>
          <w:sz w:val="24"/>
          <w:szCs w:val="24"/>
        </w:rPr>
        <w:t xml:space="preserve">alan  </w:t>
      </w:r>
      <w:r w:rsidRPr="004E79B9">
        <w:rPr>
          <w:sz w:val="24"/>
          <w:szCs w:val="24"/>
        </w:rPr>
        <w:t>“</w:t>
      </w:r>
      <w:proofErr w:type="gramEnd"/>
      <w:r w:rsidRPr="004E79B9">
        <w:rPr>
          <w:b/>
          <w:bCs/>
          <w:sz w:val="24"/>
          <w:szCs w:val="24"/>
        </w:rPr>
        <w:t xml:space="preserve">Sigortanın </w:t>
      </w:r>
      <w:r w:rsidR="00670DB3" w:rsidRPr="004E79B9">
        <w:rPr>
          <w:b/>
          <w:bCs/>
          <w:sz w:val="24"/>
          <w:szCs w:val="24"/>
        </w:rPr>
        <w:t>Kapsamı ve Şartları</w:t>
      </w:r>
      <w:r w:rsidRPr="004E79B9">
        <w:rPr>
          <w:sz w:val="24"/>
          <w:szCs w:val="24"/>
        </w:rPr>
        <w:t>” bölümüne;</w:t>
      </w:r>
      <w:r w:rsidRPr="004E79B9">
        <w:rPr>
          <w:color w:val="000000" w:themeColor="text1"/>
          <w:sz w:val="24"/>
          <w:szCs w:val="24"/>
        </w:rPr>
        <w:t xml:space="preserve"> </w:t>
      </w:r>
      <w:r w:rsidR="00E64153" w:rsidRPr="004E79B9">
        <w:rPr>
          <w:sz w:val="24"/>
          <w:szCs w:val="24"/>
        </w:rPr>
        <w:t>s</w:t>
      </w:r>
      <w:r w:rsidR="00FE6196" w:rsidRPr="004E79B9">
        <w:rPr>
          <w:sz w:val="24"/>
          <w:szCs w:val="24"/>
        </w:rPr>
        <w:t>igortalanacak tehlikeler ile isteğe bağlı olarak ek riskleri kapsayan sigorta paketleri tarafların mutabakatıyla belirlenip yazılacaktır.</w:t>
      </w:r>
    </w:p>
    <w:p w14:paraId="505EF5D5" w14:textId="77777777" w:rsidR="00B85EF2" w:rsidRPr="004E79B9" w:rsidRDefault="00B85EF2" w:rsidP="00B85EF2">
      <w:pPr>
        <w:pStyle w:val="FootnoteText"/>
        <w:spacing w:after="240" w:line="240" w:lineRule="atLeast"/>
        <w:ind w:right="-425"/>
        <w:jc w:val="both"/>
        <w:rPr>
          <w:b/>
          <w:bCs/>
          <w:sz w:val="24"/>
          <w:szCs w:val="24"/>
        </w:rPr>
      </w:pPr>
      <w:bookmarkStart w:id="21" w:name="_Hlk166755851"/>
      <w:r w:rsidRPr="004E79B9">
        <w:rPr>
          <w:rFonts w:eastAsia="Calibri"/>
          <w:b/>
          <w:sz w:val="24"/>
          <w:szCs w:val="24"/>
        </w:rPr>
        <w:lastRenderedPageBreak/>
        <w:t>Madde</w:t>
      </w:r>
      <w:r w:rsidRPr="004E79B9">
        <w:rPr>
          <w:rFonts w:eastAsia="Calibri"/>
          <w:b/>
          <w:color w:val="000000" w:themeColor="text1"/>
          <w:sz w:val="24"/>
          <w:szCs w:val="24"/>
        </w:rPr>
        <w:t xml:space="preserve"> 15.’te </w:t>
      </w:r>
      <w:r w:rsidRPr="004E79B9">
        <w:rPr>
          <w:b/>
          <w:color w:val="000000" w:themeColor="text1"/>
          <w:sz w:val="24"/>
          <w:szCs w:val="24"/>
        </w:rPr>
        <w:t>yer alan</w:t>
      </w:r>
      <w:r w:rsidRPr="004E79B9">
        <w:rPr>
          <w:rFonts w:eastAsia="Calibri"/>
          <w:b/>
          <w:sz w:val="24"/>
          <w:szCs w:val="24"/>
        </w:rPr>
        <w:t xml:space="preserve"> Anlaşmazlık</w:t>
      </w:r>
      <w:r w:rsidRPr="004E79B9">
        <w:rPr>
          <w:rFonts w:eastAsia="Calibri"/>
          <w:b/>
          <w:bCs/>
          <w:color w:val="000000" w:themeColor="text1"/>
          <w:sz w:val="24"/>
          <w:szCs w:val="24"/>
        </w:rPr>
        <w:t xml:space="preserve"> Durumunda; </w:t>
      </w:r>
      <w:r w:rsidRPr="004E79B9">
        <w:rPr>
          <w:rFonts w:eastAsia="Calibri"/>
          <w:color w:val="000000" w:themeColor="text1"/>
          <w:sz w:val="24"/>
          <w:szCs w:val="24"/>
        </w:rPr>
        <w:t xml:space="preserve">taraflara </w:t>
      </w:r>
      <w:r w:rsidRPr="004E79B9">
        <w:rPr>
          <w:rFonts w:eastAsia="Calibri"/>
          <w:b/>
          <w:bCs/>
          <w:color w:val="000000" w:themeColor="text1"/>
          <w:sz w:val="24"/>
          <w:szCs w:val="24"/>
        </w:rPr>
        <w:t>2 seçenek</w:t>
      </w:r>
      <w:r w:rsidRPr="004E79B9">
        <w:rPr>
          <w:rFonts w:eastAsia="Calibri"/>
          <w:color w:val="000000" w:themeColor="text1"/>
          <w:sz w:val="24"/>
          <w:szCs w:val="24"/>
        </w:rPr>
        <w:t xml:space="preserve"> sunulmuş olup bu seçeneklerden biri tercih edilecektir. </w:t>
      </w:r>
      <w:r w:rsidRPr="004E79B9">
        <w:rPr>
          <w:rFonts w:eastAsia="Calibri"/>
          <w:b/>
          <w:bCs/>
          <w:color w:val="000000" w:themeColor="text1"/>
          <w:sz w:val="24"/>
          <w:szCs w:val="24"/>
        </w:rPr>
        <w:t>Tercih edilen seçenek sözleşmede bırakılacak</w:t>
      </w:r>
      <w:r w:rsidRPr="004E79B9">
        <w:rPr>
          <w:rFonts w:eastAsia="Calibri"/>
          <w:color w:val="000000" w:themeColor="text1"/>
          <w:sz w:val="24"/>
          <w:szCs w:val="24"/>
        </w:rPr>
        <w:t xml:space="preserve">, diğer seçenek üzeri çizilmek suretiyle </w:t>
      </w:r>
      <w:r w:rsidRPr="004E79B9">
        <w:rPr>
          <w:rFonts w:eastAsia="Calibri"/>
          <w:b/>
          <w:bCs/>
          <w:color w:val="000000" w:themeColor="text1"/>
          <w:sz w:val="24"/>
          <w:szCs w:val="24"/>
        </w:rPr>
        <w:t>iptal edilecek</w:t>
      </w:r>
      <w:r w:rsidRPr="004E79B9">
        <w:rPr>
          <w:rFonts w:eastAsia="Calibri"/>
          <w:color w:val="000000" w:themeColor="text1"/>
          <w:sz w:val="24"/>
          <w:szCs w:val="24"/>
        </w:rPr>
        <w:t xml:space="preserve"> ya da silinmek suretiyle sözleşmeden </w:t>
      </w:r>
      <w:r w:rsidRPr="004E79B9">
        <w:rPr>
          <w:rFonts w:eastAsia="Calibri"/>
          <w:b/>
          <w:bCs/>
          <w:color w:val="000000" w:themeColor="text1"/>
          <w:sz w:val="24"/>
          <w:szCs w:val="24"/>
        </w:rPr>
        <w:t>çıkarılacaktır.</w:t>
      </w:r>
    </w:p>
    <w:p w14:paraId="5D6852E1" w14:textId="3F0CE216" w:rsidR="005508B2" w:rsidRPr="004E79B9" w:rsidRDefault="00846822" w:rsidP="00E6155F">
      <w:pPr>
        <w:spacing w:after="0" w:line="240" w:lineRule="atLeast"/>
        <w:ind w:right="-426"/>
        <w:jc w:val="both"/>
        <w:rPr>
          <w:rFonts w:ascii="Times New Roman" w:hAnsi="Times New Roman" w:cs="Times New Roman"/>
          <w:sz w:val="24"/>
          <w:szCs w:val="24"/>
        </w:rPr>
      </w:pPr>
      <w:r w:rsidRPr="004E79B9">
        <w:rPr>
          <w:rFonts w:ascii="Times New Roman" w:hAnsi="Times New Roman" w:cs="Times New Roman"/>
          <w:b/>
          <w:bCs/>
          <w:color w:val="000000" w:themeColor="text1"/>
          <w:sz w:val="24"/>
          <w:szCs w:val="24"/>
          <w:lang w:eastAsia="tr-TR"/>
        </w:rPr>
        <w:t>Madde 16.’</w:t>
      </w:r>
      <w:r w:rsidR="001A2751" w:rsidRPr="004E79B9">
        <w:rPr>
          <w:rFonts w:ascii="Times New Roman" w:hAnsi="Times New Roman" w:cs="Times New Roman"/>
          <w:b/>
          <w:bCs/>
          <w:color w:val="000000" w:themeColor="text1"/>
          <w:sz w:val="24"/>
          <w:szCs w:val="24"/>
          <w:lang w:eastAsia="tr-TR"/>
        </w:rPr>
        <w:t xml:space="preserve">da yer alan Özel Hükümler </w:t>
      </w:r>
      <w:r w:rsidR="001A2751" w:rsidRPr="004E79B9">
        <w:rPr>
          <w:rFonts w:ascii="Times New Roman" w:hAnsi="Times New Roman" w:cs="Times New Roman"/>
          <w:color w:val="000000" w:themeColor="text1"/>
          <w:sz w:val="24"/>
          <w:szCs w:val="24"/>
          <w:lang w:eastAsia="tr-TR"/>
        </w:rPr>
        <w:t>kısmına;</w:t>
      </w:r>
      <w:r w:rsidRPr="004E79B9">
        <w:rPr>
          <w:rFonts w:ascii="Times New Roman" w:hAnsi="Times New Roman" w:cs="Times New Roman"/>
          <w:b/>
          <w:bCs/>
          <w:color w:val="000000" w:themeColor="text1"/>
          <w:sz w:val="24"/>
          <w:szCs w:val="24"/>
          <w:lang w:eastAsia="tr-TR"/>
        </w:rPr>
        <w:t xml:space="preserve"> </w:t>
      </w:r>
      <w:r w:rsidR="005508B2" w:rsidRPr="004E79B9">
        <w:rPr>
          <w:rFonts w:ascii="Times New Roman" w:hAnsi="Times New Roman" w:cs="Times New Roman"/>
          <w:sz w:val="24"/>
          <w:szCs w:val="24"/>
        </w:rPr>
        <w:t xml:space="preserve">Tarafların mutabakatıyla, </w:t>
      </w:r>
      <w:r w:rsidR="009B4488" w:rsidRPr="004E79B9">
        <w:rPr>
          <w:rFonts w:ascii="Times New Roman" w:hAnsi="Times New Roman" w:cs="Times New Roman"/>
          <w:b/>
          <w:sz w:val="24"/>
          <w:szCs w:val="24"/>
        </w:rPr>
        <w:t>Tohumculuk Kanunu</w:t>
      </w:r>
      <w:r w:rsidR="009B4488" w:rsidRPr="004E79B9">
        <w:rPr>
          <w:rFonts w:ascii="Times New Roman" w:hAnsi="Times New Roman" w:cs="Times New Roman"/>
          <w:sz w:val="24"/>
          <w:szCs w:val="24"/>
        </w:rPr>
        <w:t xml:space="preserve">, </w:t>
      </w:r>
      <w:r w:rsidR="005508B2" w:rsidRPr="004E79B9">
        <w:rPr>
          <w:rFonts w:ascii="Times New Roman" w:hAnsi="Times New Roman" w:cs="Times New Roman"/>
          <w:b/>
          <w:bCs/>
          <w:sz w:val="24"/>
          <w:szCs w:val="24"/>
        </w:rPr>
        <w:t>ilgili</w:t>
      </w:r>
      <w:r w:rsidR="005508B2" w:rsidRPr="004E79B9">
        <w:rPr>
          <w:rFonts w:ascii="Times New Roman" w:hAnsi="Times New Roman" w:cs="Times New Roman"/>
          <w:sz w:val="24"/>
          <w:szCs w:val="24"/>
        </w:rPr>
        <w:t xml:space="preserve"> </w:t>
      </w:r>
      <w:r w:rsidR="005508B2" w:rsidRPr="004E79B9">
        <w:rPr>
          <w:rFonts w:ascii="Times New Roman" w:hAnsi="Times New Roman" w:cs="Times New Roman"/>
          <w:b/>
          <w:bCs/>
          <w:sz w:val="24"/>
          <w:szCs w:val="24"/>
        </w:rPr>
        <w:t>ürün mevzuatı</w:t>
      </w:r>
      <w:r w:rsidR="006765C4" w:rsidRPr="004E79B9">
        <w:rPr>
          <w:rFonts w:ascii="Times New Roman" w:hAnsi="Times New Roman" w:cs="Times New Roman"/>
          <w:b/>
          <w:bCs/>
          <w:sz w:val="24"/>
          <w:szCs w:val="24"/>
        </w:rPr>
        <w:t xml:space="preserve"> </w:t>
      </w:r>
      <w:r w:rsidR="005508B2" w:rsidRPr="004E79B9">
        <w:rPr>
          <w:rFonts w:ascii="Times New Roman" w:hAnsi="Times New Roman" w:cs="Times New Roman"/>
          <w:sz w:val="24"/>
          <w:szCs w:val="24"/>
        </w:rPr>
        <w:t xml:space="preserve">ile </w:t>
      </w:r>
      <w:r w:rsidRPr="004E79B9">
        <w:rPr>
          <w:rFonts w:ascii="Times New Roman" w:hAnsi="Times New Roman" w:cs="Times New Roman"/>
          <w:b/>
          <w:bCs/>
          <w:sz w:val="24"/>
          <w:szCs w:val="24"/>
        </w:rPr>
        <w:t>“</w:t>
      </w:r>
      <w:r w:rsidR="005508B2" w:rsidRPr="004E79B9">
        <w:rPr>
          <w:rFonts w:ascii="Times New Roman" w:hAnsi="Times New Roman" w:cs="Times New Roman"/>
          <w:b/>
          <w:bCs/>
          <w:sz w:val="24"/>
          <w:szCs w:val="24"/>
        </w:rPr>
        <w:t>Sözleşmeli Üretimin Usul ve Esasları Hakkında Yönetmeliğe</w:t>
      </w:r>
      <w:r w:rsidRPr="004E79B9">
        <w:rPr>
          <w:rFonts w:ascii="Times New Roman" w:hAnsi="Times New Roman" w:cs="Times New Roman"/>
          <w:b/>
          <w:bCs/>
          <w:sz w:val="24"/>
          <w:szCs w:val="24"/>
        </w:rPr>
        <w:t>”</w:t>
      </w:r>
      <w:r w:rsidR="005508B2" w:rsidRPr="004E79B9">
        <w:rPr>
          <w:rFonts w:ascii="Times New Roman" w:hAnsi="Times New Roman" w:cs="Times New Roman"/>
          <w:sz w:val="24"/>
          <w:szCs w:val="24"/>
        </w:rPr>
        <w:t xml:space="preserve"> aykırı olmamak kaydıyla </w:t>
      </w:r>
      <w:r w:rsidR="005508B2" w:rsidRPr="004E79B9">
        <w:rPr>
          <w:rFonts w:ascii="Times New Roman" w:hAnsi="Times New Roman" w:cs="Times New Roman"/>
          <w:b/>
          <w:bCs/>
          <w:sz w:val="24"/>
          <w:szCs w:val="24"/>
        </w:rPr>
        <w:t>özel hükümler</w:t>
      </w:r>
      <w:r w:rsidR="005508B2" w:rsidRPr="004E79B9">
        <w:rPr>
          <w:rFonts w:ascii="Times New Roman" w:hAnsi="Times New Roman" w:cs="Times New Roman"/>
          <w:sz w:val="24"/>
          <w:szCs w:val="24"/>
        </w:rPr>
        <w:t xml:space="preserve"> ilave edilebilir.</w:t>
      </w:r>
    </w:p>
    <w:bookmarkEnd w:id="21"/>
    <w:p w14:paraId="6303D0A7" w14:textId="77777777" w:rsidR="00324EF2" w:rsidRPr="004E79B9" w:rsidRDefault="00324EF2" w:rsidP="00E6155F">
      <w:pPr>
        <w:spacing w:after="0" w:line="240" w:lineRule="atLeast"/>
        <w:ind w:right="-426"/>
        <w:jc w:val="both"/>
        <w:rPr>
          <w:rFonts w:ascii="Times New Roman" w:hAnsi="Times New Roman" w:cs="Times New Roman"/>
          <w:sz w:val="24"/>
          <w:szCs w:val="24"/>
        </w:rPr>
      </w:pPr>
    </w:p>
    <w:p w14:paraId="4D26C2D6" w14:textId="1A72C502" w:rsidR="00846822" w:rsidRPr="004E79B9" w:rsidRDefault="00846822" w:rsidP="00E6155F">
      <w:pPr>
        <w:spacing w:after="240" w:line="240" w:lineRule="atLeast"/>
        <w:ind w:right="-426"/>
        <w:jc w:val="both"/>
        <w:rPr>
          <w:rFonts w:ascii="Times New Roman" w:eastAsia="Calibri" w:hAnsi="Times New Roman" w:cs="Times New Roman"/>
          <w:b/>
          <w:sz w:val="24"/>
          <w:szCs w:val="24"/>
        </w:rPr>
      </w:pPr>
      <w:bookmarkStart w:id="22" w:name="_Hlk166756130"/>
      <w:bookmarkStart w:id="23" w:name="_Hlk166760604"/>
      <w:r w:rsidRPr="004E79B9">
        <w:rPr>
          <w:rFonts w:ascii="Times New Roman" w:eastAsia="Calibri" w:hAnsi="Times New Roman" w:cs="Times New Roman"/>
          <w:b/>
          <w:sz w:val="24"/>
          <w:szCs w:val="24"/>
        </w:rPr>
        <w:t xml:space="preserve">Madde 18 </w:t>
      </w:r>
      <w:r w:rsidR="00670DB3" w:rsidRPr="004E79B9">
        <w:rPr>
          <w:rFonts w:ascii="Times New Roman" w:eastAsia="Calibri" w:hAnsi="Times New Roman" w:cs="Times New Roman"/>
          <w:b/>
          <w:sz w:val="24"/>
          <w:szCs w:val="24"/>
        </w:rPr>
        <w:t>“Sözleşmenin İmzalanması”</w:t>
      </w:r>
    </w:p>
    <w:p w14:paraId="445C0314" w14:textId="2C8BB9F6" w:rsidR="00846822" w:rsidRPr="004E79B9" w:rsidRDefault="00846822" w:rsidP="00670DB3">
      <w:pPr>
        <w:spacing w:after="240" w:line="240" w:lineRule="atLeast"/>
        <w:ind w:right="-425"/>
        <w:jc w:val="both"/>
        <w:rPr>
          <w:rFonts w:ascii="Times New Roman" w:eastAsia="Calibri" w:hAnsi="Times New Roman" w:cs="Times New Roman"/>
          <w:color w:val="000000" w:themeColor="text1"/>
          <w:sz w:val="24"/>
          <w:szCs w:val="24"/>
        </w:rPr>
      </w:pPr>
      <w:bookmarkStart w:id="24" w:name="_Hlk166756119"/>
      <w:r w:rsidRPr="004E79B9">
        <w:rPr>
          <w:rFonts w:ascii="Times New Roman" w:eastAsia="Calibri" w:hAnsi="Times New Roman" w:cs="Times New Roman"/>
          <w:b/>
          <w:color w:val="000000" w:themeColor="text1"/>
          <w:sz w:val="24"/>
          <w:szCs w:val="24"/>
        </w:rPr>
        <w:t xml:space="preserve">Madde 18.1.’de sözleşmenin kaç sayfadan oluştuğu rakamla ve yazıyla yazılacaktır. </w:t>
      </w:r>
      <w:r w:rsidRPr="004E79B9">
        <w:rPr>
          <w:rFonts w:ascii="Times New Roman" w:eastAsia="Calibri" w:hAnsi="Times New Roman" w:cs="Times New Roman"/>
          <w:color w:val="000000" w:themeColor="text1"/>
          <w:sz w:val="24"/>
          <w:szCs w:val="24"/>
        </w:rPr>
        <w:t>Sözleşme</w:t>
      </w:r>
      <w:r w:rsidR="009F7327" w:rsidRPr="004E79B9">
        <w:rPr>
          <w:rFonts w:ascii="Times New Roman" w:eastAsia="Calibri" w:hAnsi="Times New Roman" w:cs="Times New Roman"/>
          <w:color w:val="000000" w:themeColor="text1"/>
          <w:sz w:val="24"/>
          <w:szCs w:val="24"/>
        </w:rPr>
        <w:t>nin</w:t>
      </w:r>
      <w:r w:rsidRPr="004E79B9">
        <w:rPr>
          <w:rFonts w:ascii="Times New Roman" w:eastAsia="Calibri" w:hAnsi="Times New Roman" w:cs="Times New Roman"/>
          <w:color w:val="000000" w:themeColor="text1"/>
          <w:sz w:val="24"/>
          <w:szCs w:val="24"/>
        </w:rPr>
        <w:t xml:space="preserve"> </w:t>
      </w:r>
      <w:r w:rsidRPr="004E79B9">
        <w:rPr>
          <w:rFonts w:ascii="Times New Roman" w:eastAsia="Calibri" w:hAnsi="Times New Roman" w:cs="Times New Roman"/>
          <w:b/>
          <w:bCs/>
          <w:color w:val="000000" w:themeColor="text1"/>
          <w:sz w:val="24"/>
          <w:szCs w:val="24"/>
        </w:rPr>
        <w:t>her sayfası</w:t>
      </w:r>
      <w:r w:rsidRPr="004E79B9">
        <w:rPr>
          <w:rFonts w:ascii="Times New Roman" w:eastAsia="Calibri" w:hAnsi="Times New Roman" w:cs="Times New Roman"/>
          <w:color w:val="000000" w:themeColor="text1"/>
          <w:sz w:val="24"/>
          <w:szCs w:val="24"/>
        </w:rPr>
        <w:t xml:space="preserve"> taraflarca okunup anlaşıldıktan</w:t>
      </w:r>
      <w:r w:rsidR="009F7327" w:rsidRPr="004E79B9">
        <w:rPr>
          <w:rFonts w:ascii="Times New Roman" w:eastAsia="Calibri" w:hAnsi="Times New Roman" w:cs="Times New Roman"/>
          <w:color w:val="000000" w:themeColor="text1"/>
          <w:sz w:val="24"/>
          <w:szCs w:val="24"/>
        </w:rPr>
        <w:t xml:space="preserve"> sonra</w:t>
      </w:r>
      <w:r w:rsidRPr="004E79B9">
        <w:rPr>
          <w:rFonts w:ascii="Times New Roman" w:eastAsia="Calibri" w:hAnsi="Times New Roman" w:cs="Times New Roman"/>
          <w:color w:val="000000" w:themeColor="text1"/>
          <w:sz w:val="24"/>
          <w:szCs w:val="24"/>
        </w:rPr>
        <w:t xml:space="preserve"> ıslak imza ile imzalanacaktır. Sözleşmenin </w:t>
      </w:r>
      <w:r w:rsidRPr="004E79B9">
        <w:rPr>
          <w:rFonts w:ascii="Times New Roman" w:hAnsi="Times New Roman" w:cs="Times New Roman"/>
          <w:b/>
          <w:bCs/>
          <w:color w:val="000000" w:themeColor="text1"/>
          <w:sz w:val="24"/>
          <w:szCs w:val="24"/>
        </w:rPr>
        <w:t>ekim veya dikimden önce</w:t>
      </w:r>
      <w:r w:rsidRPr="004E79B9">
        <w:rPr>
          <w:rFonts w:ascii="Times New Roman" w:eastAsia="Calibri" w:hAnsi="Times New Roman" w:cs="Times New Roman"/>
          <w:color w:val="000000" w:themeColor="text1"/>
          <w:sz w:val="24"/>
          <w:szCs w:val="24"/>
        </w:rPr>
        <w:t xml:space="preserve"> imzalanmış olması gerekmektedir. </w:t>
      </w:r>
    </w:p>
    <w:bookmarkEnd w:id="22"/>
    <w:bookmarkEnd w:id="24"/>
    <w:p w14:paraId="109361D2" w14:textId="77777777" w:rsidR="009F7327" w:rsidRPr="004E79B9" w:rsidRDefault="00846822" w:rsidP="00670DB3">
      <w:pPr>
        <w:spacing w:after="240" w:line="240" w:lineRule="atLeast"/>
        <w:ind w:right="-425"/>
        <w:jc w:val="both"/>
        <w:rPr>
          <w:rFonts w:ascii="Times New Roman" w:eastAsia="Calibri" w:hAnsi="Times New Roman" w:cs="Times New Roman"/>
          <w:color w:val="000000" w:themeColor="text1"/>
          <w:sz w:val="24"/>
          <w:szCs w:val="24"/>
        </w:rPr>
      </w:pPr>
      <w:r w:rsidRPr="004E79B9">
        <w:rPr>
          <w:rFonts w:ascii="Times New Roman" w:eastAsia="Calibri" w:hAnsi="Times New Roman" w:cs="Times New Roman"/>
          <w:b/>
          <w:color w:val="000000" w:themeColor="text1"/>
          <w:sz w:val="24"/>
          <w:szCs w:val="24"/>
        </w:rPr>
        <w:t xml:space="preserve">Madde 18.2.de </w:t>
      </w:r>
      <w:r w:rsidR="009F7327" w:rsidRPr="004E79B9">
        <w:rPr>
          <w:rFonts w:ascii="Times New Roman" w:eastAsia="Calibri" w:hAnsi="Times New Roman" w:cs="Times New Roman"/>
          <w:b/>
          <w:color w:val="000000" w:themeColor="text1"/>
          <w:sz w:val="24"/>
          <w:szCs w:val="24"/>
        </w:rPr>
        <w:t xml:space="preserve">belirtildiği üzere </w:t>
      </w:r>
      <w:r w:rsidRPr="004E79B9">
        <w:rPr>
          <w:rFonts w:ascii="Times New Roman" w:eastAsia="Calibri" w:hAnsi="Times New Roman" w:cs="Times New Roman"/>
          <w:color w:val="000000" w:themeColor="text1"/>
          <w:sz w:val="24"/>
          <w:szCs w:val="24"/>
        </w:rPr>
        <w:t xml:space="preserve">sözleşme </w:t>
      </w:r>
      <w:r w:rsidRPr="004E79B9">
        <w:rPr>
          <w:rFonts w:ascii="Times New Roman" w:eastAsia="Calibri" w:hAnsi="Times New Roman" w:cs="Times New Roman"/>
          <w:b/>
          <w:bCs/>
          <w:color w:val="000000" w:themeColor="text1"/>
          <w:sz w:val="24"/>
          <w:szCs w:val="24"/>
        </w:rPr>
        <w:t>3 nüsha</w:t>
      </w:r>
      <w:r w:rsidRPr="004E79B9">
        <w:rPr>
          <w:rFonts w:ascii="Times New Roman" w:eastAsia="Calibri" w:hAnsi="Times New Roman" w:cs="Times New Roman"/>
          <w:color w:val="000000" w:themeColor="text1"/>
          <w:sz w:val="24"/>
          <w:szCs w:val="24"/>
        </w:rPr>
        <w:t xml:space="preserve"> olarak </w:t>
      </w:r>
      <w:r w:rsidR="009F7327" w:rsidRPr="004E79B9">
        <w:rPr>
          <w:rFonts w:ascii="Times New Roman" w:eastAsia="Calibri" w:hAnsi="Times New Roman" w:cs="Times New Roman"/>
          <w:color w:val="000000" w:themeColor="text1"/>
          <w:sz w:val="24"/>
          <w:szCs w:val="24"/>
        </w:rPr>
        <w:t>düzenlenecektir.</w:t>
      </w:r>
      <w:r w:rsidRPr="004E79B9">
        <w:rPr>
          <w:rFonts w:ascii="Times New Roman" w:eastAsia="Calibri" w:hAnsi="Times New Roman" w:cs="Times New Roman"/>
          <w:color w:val="000000" w:themeColor="text1"/>
          <w:sz w:val="24"/>
          <w:szCs w:val="24"/>
        </w:rPr>
        <w:t xml:space="preserve"> </w:t>
      </w:r>
    </w:p>
    <w:p w14:paraId="4911D1F1" w14:textId="4F2DD880" w:rsidR="009F7327" w:rsidRPr="001337EA" w:rsidRDefault="009F7327" w:rsidP="00670DB3">
      <w:pPr>
        <w:spacing w:after="240" w:line="240" w:lineRule="atLeast"/>
        <w:ind w:right="-425"/>
        <w:jc w:val="both"/>
        <w:rPr>
          <w:rFonts w:ascii="Times New Roman" w:hAnsi="Times New Roman" w:cs="Times New Roman"/>
          <w:sz w:val="24"/>
          <w:szCs w:val="24"/>
        </w:rPr>
      </w:pPr>
      <w:r w:rsidRPr="004E79B9">
        <w:rPr>
          <w:rFonts w:ascii="Times New Roman" w:hAnsi="Times New Roman" w:cs="Times New Roman"/>
          <w:color w:val="000000" w:themeColor="text1"/>
          <w:sz w:val="24"/>
          <w:szCs w:val="24"/>
        </w:rPr>
        <w:t>S</w:t>
      </w:r>
      <w:r w:rsidR="00846822" w:rsidRPr="004E79B9">
        <w:rPr>
          <w:rFonts w:ascii="Times New Roman" w:hAnsi="Times New Roman" w:cs="Times New Roman"/>
          <w:color w:val="000000" w:themeColor="text1"/>
          <w:sz w:val="24"/>
          <w:szCs w:val="24"/>
        </w:rPr>
        <w:t xml:space="preserve">özleşmenin bir nüshası </w:t>
      </w:r>
      <w:r w:rsidR="00D9006C" w:rsidRPr="004E79B9">
        <w:rPr>
          <w:rFonts w:ascii="Times New Roman" w:hAnsi="Times New Roman" w:cs="Times New Roman"/>
          <w:b/>
          <w:bCs/>
          <w:color w:val="000000" w:themeColor="text1"/>
          <w:sz w:val="24"/>
          <w:szCs w:val="24"/>
        </w:rPr>
        <w:t>Yetiştiri</w:t>
      </w:r>
      <w:r w:rsidR="00846822" w:rsidRPr="004E79B9">
        <w:rPr>
          <w:rFonts w:ascii="Times New Roman" w:hAnsi="Times New Roman" w:cs="Times New Roman"/>
          <w:b/>
          <w:bCs/>
          <w:color w:val="000000" w:themeColor="text1"/>
          <w:sz w:val="24"/>
          <w:szCs w:val="24"/>
        </w:rPr>
        <w:t>cide</w:t>
      </w:r>
      <w:r w:rsidR="00846822" w:rsidRPr="004E79B9">
        <w:rPr>
          <w:rFonts w:ascii="Times New Roman" w:hAnsi="Times New Roman" w:cs="Times New Roman"/>
          <w:color w:val="000000" w:themeColor="text1"/>
          <w:sz w:val="24"/>
          <w:szCs w:val="24"/>
        </w:rPr>
        <w:t xml:space="preserve">, bir nüshası </w:t>
      </w:r>
      <w:r w:rsidR="00D9006C" w:rsidRPr="004E79B9">
        <w:rPr>
          <w:rFonts w:ascii="Times New Roman" w:hAnsi="Times New Roman" w:cs="Times New Roman"/>
          <w:b/>
          <w:bCs/>
          <w:color w:val="000000" w:themeColor="text1"/>
          <w:sz w:val="24"/>
          <w:szCs w:val="24"/>
        </w:rPr>
        <w:t>Üreticide</w:t>
      </w:r>
      <w:r w:rsidR="00A8302E" w:rsidRPr="004E79B9">
        <w:rPr>
          <w:rFonts w:ascii="Times New Roman" w:hAnsi="Times New Roman" w:cs="Times New Roman"/>
          <w:b/>
          <w:bCs/>
          <w:color w:val="000000" w:themeColor="text1"/>
          <w:sz w:val="24"/>
          <w:szCs w:val="24"/>
        </w:rPr>
        <w:t xml:space="preserve"> </w:t>
      </w:r>
      <w:bookmarkStart w:id="25" w:name="_Hlk166781054"/>
      <w:r w:rsidR="00A8302E" w:rsidRPr="004E79B9">
        <w:rPr>
          <w:rFonts w:ascii="Times New Roman" w:hAnsi="Times New Roman" w:cs="Times New Roman"/>
          <w:color w:val="000000" w:themeColor="text1"/>
          <w:sz w:val="24"/>
          <w:szCs w:val="24"/>
        </w:rPr>
        <w:t>bulunmak kaydıyla</w:t>
      </w:r>
      <w:bookmarkEnd w:id="25"/>
      <w:r w:rsidRPr="004E79B9">
        <w:rPr>
          <w:rFonts w:ascii="Times New Roman" w:hAnsi="Times New Roman" w:cs="Times New Roman"/>
          <w:color w:val="000000" w:themeColor="text1"/>
          <w:sz w:val="24"/>
          <w:szCs w:val="24"/>
        </w:rPr>
        <w:t>,</w:t>
      </w:r>
      <w:r w:rsidR="00846822" w:rsidRPr="004E79B9">
        <w:rPr>
          <w:rFonts w:ascii="Times New Roman" w:hAnsi="Times New Roman" w:cs="Times New Roman"/>
          <w:color w:val="000000" w:themeColor="text1"/>
          <w:sz w:val="24"/>
          <w:szCs w:val="24"/>
        </w:rPr>
        <w:t xml:space="preserve"> üçüncü nüshası</w:t>
      </w:r>
      <w:r w:rsidRPr="004E79B9">
        <w:rPr>
          <w:rFonts w:ascii="Times New Roman" w:hAnsi="Times New Roman" w:cs="Times New Roman"/>
          <w:color w:val="000000" w:themeColor="text1"/>
          <w:sz w:val="24"/>
          <w:szCs w:val="24"/>
        </w:rPr>
        <w:t xml:space="preserve"> </w:t>
      </w:r>
      <w:r w:rsidR="003056B1" w:rsidRPr="004E79B9">
        <w:rPr>
          <w:rFonts w:ascii="Times New Roman" w:hAnsi="Times New Roman" w:cs="Times New Roman"/>
          <w:color w:val="000000" w:themeColor="text1"/>
          <w:sz w:val="24"/>
          <w:szCs w:val="24"/>
        </w:rPr>
        <w:t>Y</w:t>
      </w:r>
      <w:r w:rsidR="007F6424" w:rsidRPr="004E79B9">
        <w:rPr>
          <w:rFonts w:ascii="Times New Roman" w:hAnsi="Times New Roman" w:cs="Times New Roman"/>
          <w:color w:val="000000" w:themeColor="text1"/>
          <w:sz w:val="24"/>
          <w:szCs w:val="24"/>
        </w:rPr>
        <w:t>etiştiri</w:t>
      </w:r>
      <w:r w:rsidR="00846822" w:rsidRPr="004E79B9">
        <w:rPr>
          <w:rFonts w:ascii="Times New Roman" w:hAnsi="Times New Roman" w:cs="Times New Roman"/>
          <w:color w:val="000000" w:themeColor="text1"/>
          <w:sz w:val="24"/>
          <w:szCs w:val="24"/>
        </w:rPr>
        <w:t>cinin</w:t>
      </w:r>
      <w:r w:rsidR="00E6354A" w:rsidRPr="004E79B9">
        <w:rPr>
          <w:rFonts w:ascii="Times New Roman" w:hAnsi="Times New Roman" w:cs="Times New Roman"/>
          <w:sz w:val="24"/>
          <w:szCs w:val="24"/>
        </w:rPr>
        <w:t xml:space="preserve"> </w:t>
      </w:r>
      <w:r w:rsidR="00E6354A" w:rsidRPr="001337EA">
        <w:rPr>
          <w:rFonts w:ascii="Times New Roman" w:hAnsi="Times New Roman" w:cs="Times New Roman"/>
          <w:sz w:val="24"/>
          <w:szCs w:val="24"/>
        </w:rPr>
        <w:t>Bakanlığın ilgili kayıt sistemi kaydının bulunduğu il/ilçe tarım ve orman müdürlüğüne</w:t>
      </w:r>
      <w:r w:rsidR="00846822" w:rsidRPr="001337EA">
        <w:rPr>
          <w:rFonts w:ascii="Times New Roman" w:hAnsi="Times New Roman" w:cs="Times New Roman"/>
          <w:sz w:val="24"/>
          <w:szCs w:val="24"/>
        </w:rPr>
        <w:t xml:space="preserve"> </w:t>
      </w:r>
      <w:r w:rsidRPr="001337EA">
        <w:rPr>
          <w:rFonts w:ascii="Times New Roman" w:hAnsi="Times New Roman" w:cs="Times New Roman"/>
          <w:sz w:val="24"/>
          <w:szCs w:val="24"/>
        </w:rPr>
        <w:t>teslim</w:t>
      </w:r>
      <w:r w:rsidR="00E6354A" w:rsidRPr="001337EA">
        <w:rPr>
          <w:rFonts w:ascii="Times New Roman" w:hAnsi="Times New Roman" w:cs="Times New Roman"/>
          <w:sz w:val="24"/>
          <w:szCs w:val="24"/>
        </w:rPr>
        <w:t xml:space="preserve"> </w:t>
      </w:r>
      <w:r w:rsidRPr="001337EA">
        <w:rPr>
          <w:rFonts w:ascii="Times New Roman" w:hAnsi="Times New Roman" w:cs="Times New Roman"/>
          <w:sz w:val="24"/>
          <w:szCs w:val="24"/>
        </w:rPr>
        <w:t>edilecek</w:t>
      </w:r>
      <w:r w:rsidR="00E6354A" w:rsidRPr="001337EA">
        <w:rPr>
          <w:rFonts w:ascii="Times New Roman" w:hAnsi="Times New Roman" w:cs="Times New Roman"/>
          <w:sz w:val="24"/>
          <w:szCs w:val="24"/>
        </w:rPr>
        <w:t xml:space="preserve"> olup</w:t>
      </w:r>
      <w:r w:rsidRPr="001337EA">
        <w:rPr>
          <w:rFonts w:ascii="Times New Roman" w:hAnsi="Times New Roman" w:cs="Times New Roman"/>
          <w:sz w:val="24"/>
          <w:szCs w:val="24"/>
        </w:rPr>
        <w:t xml:space="preserve"> üçüncü nüshanın</w:t>
      </w:r>
      <w:r w:rsidR="00E6354A" w:rsidRPr="001337EA">
        <w:rPr>
          <w:rFonts w:ascii="Times New Roman" w:hAnsi="Times New Roman" w:cs="Times New Roman"/>
          <w:sz w:val="24"/>
          <w:szCs w:val="24"/>
        </w:rPr>
        <w:t xml:space="preserve"> </w:t>
      </w:r>
      <w:r w:rsidRPr="001337EA">
        <w:rPr>
          <w:rFonts w:ascii="Times New Roman" w:hAnsi="Times New Roman" w:cs="Times New Roman"/>
          <w:b/>
          <w:bCs/>
          <w:sz w:val="24"/>
          <w:szCs w:val="24"/>
        </w:rPr>
        <w:t>“</w:t>
      </w:r>
      <w:r w:rsidR="002423B8" w:rsidRPr="001337EA">
        <w:rPr>
          <w:rFonts w:ascii="Times New Roman" w:hAnsi="Times New Roman" w:cs="Times New Roman"/>
          <w:b/>
          <w:bCs/>
          <w:sz w:val="24"/>
          <w:szCs w:val="24"/>
        </w:rPr>
        <w:t>Üretici</w:t>
      </w:r>
      <w:r w:rsidRPr="001337EA">
        <w:rPr>
          <w:rFonts w:ascii="Times New Roman" w:hAnsi="Times New Roman" w:cs="Times New Roman"/>
          <w:b/>
          <w:bCs/>
          <w:sz w:val="24"/>
          <w:szCs w:val="24"/>
        </w:rPr>
        <w:t xml:space="preserve">” </w:t>
      </w:r>
      <w:r w:rsidR="00846822" w:rsidRPr="001337EA">
        <w:rPr>
          <w:rFonts w:ascii="Times New Roman" w:hAnsi="Times New Roman" w:cs="Times New Roman"/>
          <w:sz w:val="24"/>
          <w:szCs w:val="24"/>
        </w:rPr>
        <w:t xml:space="preserve">tarafından mı yoksa </w:t>
      </w:r>
      <w:r w:rsidRPr="001337EA">
        <w:rPr>
          <w:rFonts w:ascii="Times New Roman" w:hAnsi="Times New Roman" w:cs="Times New Roman"/>
          <w:b/>
          <w:bCs/>
          <w:sz w:val="24"/>
          <w:szCs w:val="24"/>
        </w:rPr>
        <w:t>“</w:t>
      </w:r>
      <w:r w:rsidR="002423B8" w:rsidRPr="001337EA">
        <w:rPr>
          <w:rFonts w:ascii="Times New Roman" w:hAnsi="Times New Roman" w:cs="Times New Roman"/>
          <w:b/>
          <w:bCs/>
          <w:sz w:val="24"/>
          <w:szCs w:val="24"/>
        </w:rPr>
        <w:t>Yetiştirici</w:t>
      </w:r>
      <w:r w:rsidRPr="001337EA">
        <w:rPr>
          <w:rFonts w:ascii="Times New Roman" w:hAnsi="Times New Roman" w:cs="Times New Roman"/>
          <w:b/>
          <w:bCs/>
          <w:sz w:val="24"/>
          <w:szCs w:val="24"/>
        </w:rPr>
        <w:t>”</w:t>
      </w:r>
      <w:r w:rsidRPr="001337EA">
        <w:rPr>
          <w:rFonts w:ascii="Times New Roman" w:hAnsi="Times New Roman" w:cs="Times New Roman"/>
          <w:sz w:val="24"/>
          <w:szCs w:val="24"/>
        </w:rPr>
        <w:t xml:space="preserve"> </w:t>
      </w:r>
      <w:r w:rsidR="00846822" w:rsidRPr="001337EA">
        <w:rPr>
          <w:rFonts w:ascii="Times New Roman" w:hAnsi="Times New Roman" w:cs="Times New Roman"/>
          <w:sz w:val="24"/>
          <w:szCs w:val="24"/>
        </w:rPr>
        <w:t>tarafından mı teslim edileceği</w:t>
      </w:r>
      <w:r w:rsidR="0097034F" w:rsidRPr="001337EA">
        <w:rPr>
          <w:rFonts w:ascii="Times New Roman" w:hAnsi="Times New Roman" w:cs="Times New Roman"/>
          <w:sz w:val="24"/>
          <w:szCs w:val="24"/>
        </w:rPr>
        <w:t xml:space="preserve"> </w:t>
      </w:r>
      <w:r w:rsidR="00A8302E" w:rsidRPr="001337EA">
        <w:rPr>
          <w:rFonts w:ascii="Times New Roman" w:hAnsi="Times New Roman" w:cs="Times New Roman"/>
          <w:sz w:val="24"/>
          <w:szCs w:val="24"/>
        </w:rPr>
        <w:t xml:space="preserve">ilgili alana </w:t>
      </w:r>
      <w:r w:rsidR="0097034F" w:rsidRPr="001337EA">
        <w:rPr>
          <w:rFonts w:ascii="Times New Roman" w:hAnsi="Times New Roman" w:cs="Times New Roman"/>
          <w:sz w:val="24"/>
          <w:szCs w:val="24"/>
        </w:rPr>
        <w:t xml:space="preserve">yazılacaktır. </w:t>
      </w:r>
    </w:p>
    <w:p w14:paraId="18EEF221" w14:textId="09DF07DE" w:rsidR="00846822" w:rsidRPr="004E79B9" w:rsidRDefault="0097034F" w:rsidP="00670DB3">
      <w:pPr>
        <w:spacing w:after="240" w:line="240" w:lineRule="atLeast"/>
        <w:ind w:right="-425"/>
        <w:jc w:val="both"/>
        <w:rPr>
          <w:rFonts w:ascii="Times New Roman" w:hAnsi="Times New Roman" w:cs="Times New Roman"/>
          <w:color w:val="000000" w:themeColor="text1"/>
          <w:sz w:val="24"/>
          <w:szCs w:val="24"/>
        </w:rPr>
      </w:pPr>
      <w:r w:rsidRPr="001337EA">
        <w:rPr>
          <w:rFonts w:ascii="Times New Roman" w:hAnsi="Times New Roman" w:cs="Times New Roman"/>
          <w:sz w:val="24"/>
          <w:szCs w:val="24"/>
        </w:rPr>
        <w:t>S</w:t>
      </w:r>
      <w:r w:rsidR="00846822" w:rsidRPr="001337EA">
        <w:rPr>
          <w:rFonts w:ascii="Times New Roman" w:hAnsi="Times New Roman" w:cs="Times New Roman"/>
          <w:sz w:val="24"/>
          <w:szCs w:val="24"/>
        </w:rPr>
        <w:t xml:space="preserve">özleşmenin imzalanmasını müteakip 15 (on beş) iş günü içerisinde </w:t>
      </w:r>
      <w:r w:rsidR="00E6354A" w:rsidRPr="001337EA">
        <w:rPr>
          <w:rFonts w:ascii="Times New Roman" w:hAnsi="Times New Roman" w:cs="Times New Roman"/>
          <w:sz w:val="24"/>
          <w:szCs w:val="24"/>
        </w:rPr>
        <w:t xml:space="preserve">Yetiştiricinin Bakanlığın ilgili kayıt sistemi kaydının bulunduğu il/ilçe tarım </w:t>
      </w:r>
      <w:r w:rsidR="00E6354A" w:rsidRPr="004E79B9">
        <w:rPr>
          <w:rFonts w:ascii="Times New Roman" w:hAnsi="Times New Roman" w:cs="Times New Roman"/>
          <w:sz w:val="24"/>
          <w:szCs w:val="24"/>
        </w:rPr>
        <w:t>ve orman müdürlüğüne</w:t>
      </w:r>
      <w:r w:rsidR="00E6354A" w:rsidRPr="004E79B9">
        <w:rPr>
          <w:rFonts w:ascii="Times New Roman" w:hAnsi="Times New Roman" w:cs="Times New Roman"/>
          <w:color w:val="000000" w:themeColor="text1"/>
          <w:sz w:val="24"/>
          <w:szCs w:val="24"/>
        </w:rPr>
        <w:t xml:space="preserve"> </w:t>
      </w:r>
      <w:r w:rsidRPr="004E79B9">
        <w:rPr>
          <w:rFonts w:ascii="Times New Roman" w:hAnsi="Times New Roman" w:cs="Times New Roman"/>
          <w:color w:val="000000" w:themeColor="text1"/>
          <w:sz w:val="24"/>
          <w:szCs w:val="24"/>
        </w:rPr>
        <w:t xml:space="preserve">teslim edilmesi Yönetmelik gereği zorunlu olup bu sürenin aşılması durumunda sözleşmenin taraflarca yeniden güncel tarihle imzalanması gerekmektedir. Aksi takdirde imza süresi </w:t>
      </w:r>
      <w:r w:rsidRPr="004E79B9">
        <w:rPr>
          <w:rFonts w:ascii="Times New Roman" w:hAnsi="Times New Roman" w:cs="Times New Roman"/>
          <w:b/>
          <w:bCs/>
          <w:color w:val="000000" w:themeColor="text1"/>
          <w:sz w:val="24"/>
          <w:szCs w:val="24"/>
        </w:rPr>
        <w:t>15 iş gününü geçmiş bulunan sözleşmeler</w:t>
      </w:r>
      <w:r w:rsidRPr="004E79B9">
        <w:rPr>
          <w:rFonts w:ascii="Times New Roman" w:hAnsi="Times New Roman" w:cs="Times New Roman"/>
          <w:color w:val="000000" w:themeColor="text1"/>
          <w:sz w:val="24"/>
          <w:szCs w:val="24"/>
        </w:rPr>
        <w:t xml:space="preserve"> il/ilçe müdürlüklerince </w:t>
      </w:r>
      <w:r w:rsidRPr="004E79B9">
        <w:rPr>
          <w:rFonts w:ascii="Times New Roman" w:hAnsi="Times New Roman" w:cs="Times New Roman"/>
          <w:b/>
          <w:bCs/>
          <w:color w:val="000000" w:themeColor="text1"/>
          <w:sz w:val="24"/>
          <w:szCs w:val="24"/>
        </w:rPr>
        <w:t>teslim alınmayacaktır.</w:t>
      </w:r>
      <w:r w:rsidR="00E6354A" w:rsidRPr="004E79B9">
        <w:rPr>
          <w:rFonts w:ascii="Times New Roman" w:hAnsi="Times New Roman" w:cs="Times New Roman"/>
          <w:b/>
          <w:bCs/>
          <w:color w:val="000000" w:themeColor="text1"/>
          <w:sz w:val="24"/>
          <w:szCs w:val="24"/>
        </w:rPr>
        <w:t xml:space="preserve"> </w:t>
      </w:r>
    </w:p>
    <w:p w14:paraId="384B7210" w14:textId="50450C3F" w:rsidR="00670DB3" w:rsidRPr="004E79B9" w:rsidRDefault="00670DB3" w:rsidP="00670DB3">
      <w:pPr>
        <w:spacing w:after="240" w:line="240" w:lineRule="atLeast"/>
        <w:ind w:right="-425"/>
        <w:jc w:val="both"/>
        <w:rPr>
          <w:rFonts w:ascii="Times New Roman" w:hAnsi="Times New Roman" w:cs="Times New Roman"/>
          <w:b/>
          <w:bCs/>
          <w:sz w:val="24"/>
          <w:szCs w:val="24"/>
        </w:rPr>
      </w:pPr>
      <w:bookmarkStart w:id="26" w:name="_Hlk166760688"/>
      <w:bookmarkEnd w:id="23"/>
      <w:r w:rsidRPr="004E79B9">
        <w:rPr>
          <w:rFonts w:ascii="Times New Roman" w:hAnsi="Times New Roman" w:cs="Times New Roman"/>
          <w:b/>
          <w:bCs/>
          <w:sz w:val="24"/>
          <w:szCs w:val="24"/>
        </w:rPr>
        <w:t>Sözleşmenin Ekleri</w:t>
      </w:r>
    </w:p>
    <w:bookmarkEnd w:id="26"/>
    <w:p w14:paraId="5A1F29C0" w14:textId="77777777" w:rsidR="000066EC" w:rsidRPr="00484E76" w:rsidRDefault="000066EC" w:rsidP="000066EC">
      <w:pPr>
        <w:spacing w:after="120" w:line="240" w:lineRule="atLeast"/>
        <w:ind w:right="-425"/>
        <w:jc w:val="both"/>
        <w:rPr>
          <w:rFonts w:ascii="Times New Roman" w:hAnsi="Times New Roman" w:cs="Times New Roman"/>
          <w:sz w:val="24"/>
          <w:szCs w:val="24"/>
        </w:rPr>
      </w:pPr>
      <w:r w:rsidRPr="00484E76">
        <w:rPr>
          <w:rFonts w:ascii="Times New Roman" w:hAnsi="Times New Roman" w:cs="Times New Roman"/>
          <w:sz w:val="24"/>
          <w:szCs w:val="24"/>
        </w:rPr>
        <w:t xml:space="preserve">Sözleşmenin eklerinin neler olduğu ve her bir </w:t>
      </w:r>
      <w:proofErr w:type="spellStart"/>
      <w:r w:rsidRPr="00484E76">
        <w:rPr>
          <w:rFonts w:ascii="Times New Roman" w:hAnsi="Times New Roman" w:cs="Times New Roman"/>
          <w:sz w:val="24"/>
          <w:szCs w:val="24"/>
        </w:rPr>
        <w:t>ek’in</w:t>
      </w:r>
      <w:proofErr w:type="spellEnd"/>
      <w:r w:rsidRPr="00484E76">
        <w:rPr>
          <w:rFonts w:ascii="Times New Roman" w:hAnsi="Times New Roman" w:cs="Times New Roman"/>
          <w:sz w:val="24"/>
          <w:szCs w:val="24"/>
        </w:rPr>
        <w:t xml:space="preserve"> kaç sayfadan oluştuğu “</w:t>
      </w:r>
      <w:r w:rsidRPr="00484E76">
        <w:rPr>
          <w:rFonts w:ascii="Times New Roman" w:hAnsi="Times New Roman" w:cs="Times New Roman"/>
          <w:b/>
          <w:bCs/>
          <w:sz w:val="24"/>
          <w:szCs w:val="24"/>
        </w:rPr>
        <w:t>Sözleşmenin Ekleri”</w:t>
      </w:r>
      <w:r w:rsidRPr="00484E76">
        <w:rPr>
          <w:rFonts w:ascii="Times New Roman" w:hAnsi="Times New Roman" w:cs="Times New Roman"/>
          <w:sz w:val="24"/>
          <w:szCs w:val="24"/>
        </w:rPr>
        <w:t xml:space="preserve"> bölümünde </w:t>
      </w:r>
      <w:r>
        <w:rPr>
          <w:rFonts w:ascii="Times New Roman" w:hAnsi="Times New Roman" w:cs="Times New Roman"/>
          <w:sz w:val="24"/>
          <w:szCs w:val="24"/>
        </w:rPr>
        <w:t xml:space="preserve">aşağıdaki örnekteki gibi </w:t>
      </w:r>
      <w:r w:rsidRPr="00484E76">
        <w:rPr>
          <w:rFonts w:ascii="Times New Roman" w:hAnsi="Times New Roman" w:cs="Times New Roman"/>
          <w:sz w:val="24"/>
          <w:szCs w:val="24"/>
        </w:rPr>
        <w:t xml:space="preserve">liste halinde belirtilecektir. </w:t>
      </w:r>
    </w:p>
    <w:p w14:paraId="28D8FEFC" w14:textId="6FA34D57" w:rsidR="00E6155F"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 xml:space="preserve">Ek.1 </w:t>
      </w:r>
      <w:r w:rsidR="00E6155F" w:rsidRPr="004E79B9">
        <w:rPr>
          <w:rFonts w:ascii="Times New Roman" w:eastAsia="Calibri" w:hAnsi="Times New Roman" w:cs="Times New Roman"/>
          <w:sz w:val="24"/>
          <w:szCs w:val="24"/>
        </w:rPr>
        <w:t xml:space="preserve">Sözleşme özet bilgi formu </w:t>
      </w:r>
      <w:proofErr w:type="gramStart"/>
      <w:r w:rsidR="00E6155F" w:rsidRPr="004E79B9">
        <w:rPr>
          <w:rFonts w:ascii="Times New Roman" w:eastAsia="Calibri" w:hAnsi="Times New Roman" w:cs="Times New Roman"/>
          <w:sz w:val="24"/>
          <w:szCs w:val="24"/>
        </w:rPr>
        <w:t>[….</w:t>
      </w:r>
      <w:proofErr w:type="gramEnd"/>
      <w:r w:rsidR="00E6155F" w:rsidRPr="004E79B9">
        <w:rPr>
          <w:rFonts w:ascii="Times New Roman" w:eastAsia="Calibri" w:hAnsi="Times New Roman" w:cs="Times New Roman"/>
          <w:sz w:val="24"/>
          <w:szCs w:val="24"/>
        </w:rPr>
        <w:t xml:space="preserve">(.…) </w:t>
      </w:r>
      <w:proofErr w:type="gramStart"/>
      <w:r w:rsidR="00E6155F" w:rsidRPr="004E79B9">
        <w:rPr>
          <w:rFonts w:ascii="Times New Roman" w:eastAsia="Calibri" w:hAnsi="Times New Roman" w:cs="Times New Roman"/>
          <w:sz w:val="24"/>
          <w:szCs w:val="24"/>
        </w:rPr>
        <w:t>sayfa</w:t>
      </w:r>
      <w:proofErr w:type="gramEnd"/>
      <w:r w:rsidR="00E6155F" w:rsidRPr="004E79B9">
        <w:rPr>
          <w:rFonts w:ascii="Times New Roman" w:eastAsia="Calibri" w:hAnsi="Times New Roman" w:cs="Times New Roman"/>
          <w:sz w:val="24"/>
          <w:szCs w:val="24"/>
        </w:rPr>
        <w:t>]</w:t>
      </w:r>
    </w:p>
    <w:p w14:paraId="2B615E90" w14:textId="66DAE3EF" w:rsidR="00CC05D0" w:rsidRPr="004E79B9" w:rsidRDefault="00E6155F"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 xml:space="preserve">Ek.2 </w:t>
      </w:r>
      <w:r w:rsidR="00CC05D0" w:rsidRPr="004E79B9">
        <w:rPr>
          <w:rFonts w:ascii="Times New Roman" w:eastAsia="Calibri" w:hAnsi="Times New Roman" w:cs="Times New Roman"/>
          <w:sz w:val="24"/>
          <w:szCs w:val="24"/>
        </w:rPr>
        <w:t xml:space="preserve">İmza sirküleri ve/veya yetki belgeleri </w:t>
      </w:r>
      <w:proofErr w:type="gramStart"/>
      <w:r w:rsidR="00CC05D0" w:rsidRPr="004E79B9">
        <w:rPr>
          <w:rFonts w:ascii="Times New Roman" w:eastAsia="Calibri" w:hAnsi="Times New Roman" w:cs="Times New Roman"/>
          <w:sz w:val="24"/>
          <w:szCs w:val="24"/>
        </w:rPr>
        <w:t>[….</w:t>
      </w:r>
      <w:proofErr w:type="gramEnd"/>
      <w:r w:rsidR="00CC05D0" w:rsidRPr="004E79B9">
        <w:rPr>
          <w:rFonts w:ascii="Times New Roman" w:eastAsia="Calibri" w:hAnsi="Times New Roman" w:cs="Times New Roman"/>
          <w:sz w:val="24"/>
          <w:szCs w:val="24"/>
        </w:rPr>
        <w:t>(.…)sayfa]</w:t>
      </w:r>
    </w:p>
    <w:p w14:paraId="75B0E53E" w14:textId="09CF7AF6"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E6155F" w:rsidRPr="004E79B9">
        <w:rPr>
          <w:rFonts w:ascii="Times New Roman" w:eastAsia="Calibri" w:hAnsi="Times New Roman" w:cs="Times New Roman"/>
          <w:sz w:val="24"/>
          <w:szCs w:val="24"/>
        </w:rPr>
        <w:t>3</w:t>
      </w:r>
      <w:r w:rsidRPr="004E79B9">
        <w:rPr>
          <w:rFonts w:ascii="Times New Roman" w:eastAsia="Calibri" w:hAnsi="Times New Roman" w:cs="Times New Roman"/>
          <w:sz w:val="24"/>
          <w:szCs w:val="24"/>
        </w:rPr>
        <w:t xml:space="preserve"> Bir önceki yıla ait ÇKS belgesi ve </w:t>
      </w:r>
      <w:r w:rsidR="00160960" w:rsidRPr="004E79B9">
        <w:rPr>
          <w:rFonts w:ascii="Times New Roman" w:eastAsia="Calibri" w:hAnsi="Times New Roman" w:cs="Times New Roman"/>
          <w:sz w:val="24"/>
          <w:szCs w:val="24"/>
        </w:rPr>
        <w:t>Yetiştirici</w:t>
      </w:r>
      <w:r w:rsidRPr="004E79B9">
        <w:rPr>
          <w:rFonts w:ascii="Times New Roman" w:eastAsia="Calibri" w:hAnsi="Times New Roman" w:cs="Times New Roman"/>
          <w:sz w:val="24"/>
          <w:szCs w:val="24"/>
        </w:rPr>
        <w:t xml:space="preserve">den istenen diğer belgeler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1E577C67" w14:textId="2F564533"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E6155F" w:rsidRPr="004E79B9">
        <w:rPr>
          <w:rFonts w:ascii="Times New Roman" w:eastAsia="Calibri" w:hAnsi="Times New Roman" w:cs="Times New Roman"/>
          <w:sz w:val="24"/>
          <w:szCs w:val="24"/>
        </w:rPr>
        <w:t>4</w:t>
      </w:r>
      <w:r w:rsidRPr="004E79B9">
        <w:rPr>
          <w:rFonts w:ascii="Times New Roman" w:eastAsia="Calibri" w:hAnsi="Times New Roman" w:cs="Times New Roman"/>
          <w:sz w:val="24"/>
          <w:szCs w:val="24"/>
        </w:rPr>
        <w:t xml:space="preserve"> İyi tarım uygulamaları/Organik tarım kontrol sertifikasyon kuruluşu sözleşmesi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1D4C3F15" w14:textId="4D6F0238"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E6155F" w:rsidRPr="004E79B9">
        <w:rPr>
          <w:rFonts w:ascii="Times New Roman" w:eastAsia="Calibri" w:hAnsi="Times New Roman" w:cs="Times New Roman"/>
          <w:sz w:val="24"/>
          <w:szCs w:val="24"/>
        </w:rPr>
        <w:t>5</w:t>
      </w:r>
      <w:r w:rsidRPr="004E79B9">
        <w:rPr>
          <w:rFonts w:ascii="Times New Roman" w:eastAsia="Calibri" w:hAnsi="Times New Roman" w:cs="Times New Roman"/>
          <w:sz w:val="24"/>
          <w:szCs w:val="24"/>
        </w:rPr>
        <w:t xml:space="preserve"> </w:t>
      </w:r>
      <w:r w:rsidR="00132817" w:rsidRPr="004E79B9">
        <w:rPr>
          <w:rFonts w:ascii="Times New Roman" w:eastAsia="Calibri" w:hAnsi="Times New Roman" w:cs="Times New Roman"/>
          <w:sz w:val="24"/>
          <w:szCs w:val="24"/>
        </w:rPr>
        <w:t>Tohumluk</w:t>
      </w:r>
      <w:r w:rsidRPr="004E79B9">
        <w:rPr>
          <w:rFonts w:ascii="Times New Roman" w:eastAsia="Calibri" w:hAnsi="Times New Roman" w:cs="Times New Roman"/>
          <w:sz w:val="24"/>
          <w:szCs w:val="24"/>
        </w:rPr>
        <w:t xml:space="preserve"> teknik </w:t>
      </w:r>
      <w:proofErr w:type="gramStart"/>
      <w:r w:rsidRPr="004E79B9">
        <w:rPr>
          <w:rFonts w:ascii="Times New Roman" w:eastAsia="Calibri" w:hAnsi="Times New Roman" w:cs="Times New Roman"/>
          <w:sz w:val="24"/>
          <w:szCs w:val="24"/>
        </w:rPr>
        <w:t>şartnamesi  [….</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111CBCEF" w14:textId="3ACAA80C"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E6155F" w:rsidRPr="004E79B9">
        <w:rPr>
          <w:rFonts w:ascii="Times New Roman" w:eastAsia="Calibri" w:hAnsi="Times New Roman" w:cs="Times New Roman"/>
          <w:sz w:val="24"/>
          <w:szCs w:val="24"/>
        </w:rPr>
        <w:t>6</w:t>
      </w:r>
      <w:r w:rsidRPr="004E79B9">
        <w:rPr>
          <w:rFonts w:ascii="Times New Roman" w:eastAsia="Calibri" w:hAnsi="Times New Roman" w:cs="Times New Roman"/>
          <w:sz w:val="24"/>
          <w:szCs w:val="24"/>
        </w:rPr>
        <w:t xml:space="preserve"> Teknik </w:t>
      </w:r>
      <w:r w:rsidR="008C4D8E" w:rsidRPr="004E79B9">
        <w:rPr>
          <w:rFonts w:ascii="Times New Roman" w:eastAsia="Calibri" w:hAnsi="Times New Roman" w:cs="Times New Roman"/>
          <w:sz w:val="24"/>
          <w:szCs w:val="24"/>
        </w:rPr>
        <w:t>personel</w:t>
      </w:r>
      <w:r w:rsidR="00F71B2D" w:rsidRPr="004E79B9">
        <w:rPr>
          <w:rFonts w:ascii="Times New Roman" w:eastAsia="Calibri" w:hAnsi="Times New Roman" w:cs="Times New Roman"/>
          <w:sz w:val="24"/>
          <w:szCs w:val="24"/>
        </w:rPr>
        <w:t xml:space="preserve"> bi</w:t>
      </w:r>
      <w:r w:rsidRPr="004E79B9">
        <w:rPr>
          <w:rFonts w:ascii="Times New Roman" w:eastAsia="Calibri" w:hAnsi="Times New Roman" w:cs="Times New Roman"/>
          <w:sz w:val="24"/>
          <w:szCs w:val="24"/>
        </w:rPr>
        <w:t xml:space="preserve">lgileri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6BF1A75B" w14:textId="35889DE7" w:rsidR="00C738C9" w:rsidRPr="004E79B9" w:rsidRDefault="00C738C9"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 xml:space="preserve">Ek.7 </w:t>
      </w:r>
      <w:r w:rsidR="00F71B2D" w:rsidRPr="004E79B9">
        <w:rPr>
          <w:rFonts w:ascii="Times New Roman" w:eastAsia="Calibri" w:hAnsi="Times New Roman" w:cs="Times New Roman"/>
          <w:sz w:val="24"/>
          <w:szCs w:val="24"/>
        </w:rPr>
        <w:t>Ü</w:t>
      </w:r>
      <w:r w:rsidRPr="004E79B9">
        <w:rPr>
          <w:rFonts w:ascii="Times New Roman" w:eastAsia="Calibri" w:hAnsi="Times New Roman" w:cs="Times New Roman"/>
          <w:sz w:val="24"/>
          <w:szCs w:val="24"/>
        </w:rPr>
        <w:t xml:space="preserve">retim yeri kontrolüne yetkili temsilci bilgileri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1688C810" w14:textId="3CA7E113"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C738C9" w:rsidRPr="004E79B9">
        <w:rPr>
          <w:rFonts w:ascii="Times New Roman" w:eastAsia="Calibri" w:hAnsi="Times New Roman" w:cs="Times New Roman"/>
          <w:sz w:val="24"/>
          <w:szCs w:val="24"/>
        </w:rPr>
        <w:t>8</w:t>
      </w:r>
      <w:r w:rsidRPr="004E79B9">
        <w:rPr>
          <w:rFonts w:ascii="Times New Roman" w:eastAsia="Calibri" w:hAnsi="Times New Roman" w:cs="Times New Roman"/>
          <w:sz w:val="24"/>
          <w:szCs w:val="24"/>
        </w:rPr>
        <w:t xml:space="preserve"> Nakdi </w:t>
      </w:r>
      <w:r w:rsidRPr="004E79B9">
        <w:rPr>
          <w:rFonts w:ascii="Times New Roman" w:hAnsi="Times New Roman" w:cs="Times New Roman"/>
          <w:sz w:val="24"/>
          <w:szCs w:val="24"/>
        </w:rPr>
        <w:t xml:space="preserve">avans </w:t>
      </w:r>
      <w:r w:rsidRPr="004E79B9">
        <w:rPr>
          <w:rFonts w:ascii="Times New Roman" w:eastAsia="Calibri" w:hAnsi="Times New Roman" w:cs="Times New Roman"/>
          <w:sz w:val="24"/>
          <w:szCs w:val="24"/>
        </w:rPr>
        <w:t xml:space="preserve">teslim/tesellüm tutanağı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186FB9E0" w14:textId="4C91AC1B"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C738C9" w:rsidRPr="004E79B9">
        <w:rPr>
          <w:rFonts w:ascii="Times New Roman" w:eastAsia="Calibri" w:hAnsi="Times New Roman" w:cs="Times New Roman"/>
          <w:sz w:val="24"/>
          <w:szCs w:val="24"/>
        </w:rPr>
        <w:t>9</w:t>
      </w:r>
      <w:r w:rsidRPr="004E79B9">
        <w:rPr>
          <w:rFonts w:ascii="Times New Roman" w:eastAsia="Calibri" w:hAnsi="Times New Roman" w:cs="Times New Roman"/>
          <w:sz w:val="24"/>
          <w:szCs w:val="24"/>
        </w:rPr>
        <w:t xml:space="preserve"> A</w:t>
      </w:r>
      <w:r w:rsidRPr="004E79B9">
        <w:rPr>
          <w:rFonts w:ascii="Times New Roman" w:hAnsi="Times New Roman" w:cs="Times New Roman"/>
          <w:sz w:val="24"/>
          <w:szCs w:val="24"/>
        </w:rPr>
        <w:t xml:space="preserve">yni avans (girdi) </w:t>
      </w:r>
      <w:r w:rsidRPr="004E79B9">
        <w:rPr>
          <w:rFonts w:ascii="Times New Roman" w:eastAsia="Calibri" w:hAnsi="Times New Roman" w:cs="Times New Roman"/>
          <w:sz w:val="24"/>
          <w:szCs w:val="24"/>
        </w:rPr>
        <w:t xml:space="preserve">teslim/tesellüm tutanağı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113A725C" w14:textId="47015E9B"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C738C9" w:rsidRPr="004E79B9">
        <w:rPr>
          <w:rFonts w:ascii="Times New Roman" w:eastAsia="Calibri" w:hAnsi="Times New Roman" w:cs="Times New Roman"/>
          <w:sz w:val="24"/>
          <w:szCs w:val="24"/>
        </w:rPr>
        <w:t>10</w:t>
      </w:r>
      <w:r w:rsidRPr="004E79B9">
        <w:rPr>
          <w:rFonts w:ascii="Times New Roman" w:eastAsia="Calibri" w:hAnsi="Times New Roman" w:cs="Times New Roman"/>
          <w:sz w:val="24"/>
          <w:szCs w:val="24"/>
        </w:rPr>
        <w:t xml:space="preserve"> </w:t>
      </w:r>
      <w:r w:rsidR="00E47BAA" w:rsidRPr="004E79B9">
        <w:rPr>
          <w:rFonts w:ascii="Times New Roman" w:eastAsia="Calibri" w:hAnsi="Times New Roman" w:cs="Times New Roman"/>
          <w:sz w:val="24"/>
          <w:szCs w:val="24"/>
        </w:rPr>
        <w:t>Tohumluk</w:t>
      </w:r>
      <w:r w:rsidRPr="004E79B9">
        <w:rPr>
          <w:rFonts w:ascii="Times New Roman" w:eastAsia="Calibri" w:hAnsi="Times New Roman" w:cs="Times New Roman"/>
          <w:sz w:val="24"/>
          <w:szCs w:val="24"/>
        </w:rPr>
        <w:t xml:space="preserve"> teslim/tesellüm tutanağı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0A41FECE" w14:textId="3CDEE779"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w:t>
      </w:r>
      <w:r w:rsidR="00E6155F" w:rsidRPr="004E79B9">
        <w:rPr>
          <w:rFonts w:ascii="Times New Roman" w:eastAsia="Calibri" w:hAnsi="Times New Roman" w:cs="Times New Roman"/>
          <w:sz w:val="24"/>
          <w:szCs w:val="24"/>
        </w:rPr>
        <w:t>1</w:t>
      </w:r>
      <w:r w:rsidR="00C738C9" w:rsidRPr="004E79B9">
        <w:rPr>
          <w:rFonts w:ascii="Times New Roman" w:eastAsia="Calibri" w:hAnsi="Times New Roman" w:cs="Times New Roman"/>
          <w:sz w:val="24"/>
          <w:szCs w:val="24"/>
        </w:rPr>
        <w:t>1</w:t>
      </w:r>
      <w:r w:rsidRPr="004E79B9">
        <w:rPr>
          <w:rFonts w:ascii="Times New Roman" w:eastAsia="Calibri" w:hAnsi="Times New Roman" w:cs="Times New Roman"/>
          <w:sz w:val="24"/>
          <w:szCs w:val="24"/>
        </w:rPr>
        <w:t xml:space="preserve"> Sigorta poliçesi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20D8CDF9" w14:textId="402C3516" w:rsidR="00CC05D0" w:rsidRPr="004E79B9" w:rsidRDefault="00CC05D0" w:rsidP="00CC6413">
      <w:pPr>
        <w:spacing w:after="120" w:line="240" w:lineRule="atLeast"/>
        <w:ind w:right="-425"/>
        <w:jc w:val="both"/>
        <w:rPr>
          <w:rFonts w:ascii="Times New Roman" w:eastAsia="Calibri" w:hAnsi="Times New Roman" w:cs="Times New Roman"/>
          <w:sz w:val="24"/>
          <w:szCs w:val="24"/>
        </w:rPr>
      </w:pPr>
      <w:r w:rsidRPr="004E79B9">
        <w:rPr>
          <w:rFonts w:ascii="Times New Roman" w:eastAsia="Calibri" w:hAnsi="Times New Roman" w:cs="Times New Roman"/>
          <w:sz w:val="24"/>
          <w:szCs w:val="24"/>
        </w:rPr>
        <w:t>Ek.1</w:t>
      </w:r>
      <w:r w:rsidR="00C738C9" w:rsidRPr="004E79B9">
        <w:rPr>
          <w:rFonts w:ascii="Times New Roman" w:eastAsia="Calibri" w:hAnsi="Times New Roman" w:cs="Times New Roman"/>
          <w:sz w:val="24"/>
          <w:szCs w:val="24"/>
        </w:rPr>
        <w:t>2</w:t>
      </w:r>
      <w:r w:rsidRPr="004E79B9">
        <w:rPr>
          <w:rFonts w:ascii="Times New Roman" w:eastAsia="Calibri" w:hAnsi="Times New Roman" w:cs="Times New Roman"/>
          <w:sz w:val="24"/>
          <w:szCs w:val="24"/>
        </w:rPr>
        <w:t xml:space="preserve"> Diğer belgeler </w:t>
      </w:r>
      <w:proofErr w:type="gramStart"/>
      <w:r w:rsidRPr="004E79B9">
        <w:rPr>
          <w:rFonts w:ascii="Times New Roman" w:eastAsia="Calibri" w:hAnsi="Times New Roman" w:cs="Times New Roman"/>
          <w:sz w:val="24"/>
          <w:szCs w:val="24"/>
        </w:rPr>
        <w:t>[….</w:t>
      </w:r>
      <w:proofErr w:type="gramEnd"/>
      <w:r w:rsidRPr="004E79B9">
        <w:rPr>
          <w:rFonts w:ascii="Times New Roman" w:eastAsia="Calibri" w:hAnsi="Times New Roman" w:cs="Times New Roman"/>
          <w:sz w:val="24"/>
          <w:szCs w:val="24"/>
        </w:rPr>
        <w:t xml:space="preserve">(.…) </w:t>
      </w:r>
      <w:proofErr w:type="gramStart"/>
      <w:r w:rsidRPr="004E79B9">
        <w:rPr>
          <w:rFonts w:ascii="Times New Roman" w:eastAsia="Calibri" w:hAnsi="Times New Roman" w:cs="Times New Roman"/>
          <w:sz w:val="24"/>
          <w:szCs w:val="24"/>
        </w:rPr>
        <w:t>sayfa</w:t>
      </w:r>
      <w:proofErr w:type="gramEnd"/>
      <w:r w:rsidRPr="004E79B9">
        <w:rPr>
          <w:rFonts w:ascii="Times New Roman" w:eastAsia="Calibri" w:hAnsi="Times New Roman" w:cs="Times New Roman"/>
          <w:sz w:val="24"/>
          <w:szCs w:val="24"/>
        </w:rPr>
        <w:t>]</w:t>
      </w:r>
    </w:p>
    <w:p w14:paraId="2A8ABC9D" w14:textId="77777777" w:rsidR="00594DD2" w:rsidRPr="004E79B9" w:rsidRDefault="00594DD2" w:rsidP="00E6155F">
      <w:pPr>
        <w:spacing w:after="240" w:line="240" w:lineRule="atLeast"/>
        <w:ind w:right="-426"/>
        <w:rPr>
          <w:rFonts w:ascii="Times New Roman" w:hAnsi="Times New Roman" w:cs="Times New Roman"/>
          <w:b/>
          <w:strike/>
          <w:sz w:val="24"/>
          <w:szCs w:val="24"/>
        </w:rPr>
        <w:sectPr w:rsidR="00594DD2" w:rsidRPr="004E79B9" w:rsidSect="00CC6413">
          <w:footerReference w:type="default" r:id="rId13"/>
          <w:pgSz w:w="11906" w:h="16838"/>
          <w:pgMar w:top="1134" w:right="849" w:bottom="1134" w:left="1418" w:header="709" w:footer="709" w:gutter="0"/>
          <w:pgNumType w:fmt="numberInDash" w:start="0"/>
          <w:cols w:space="708"/>
          <w:titlePg/>
          <w:docGrid w:linePitch="360"/>
        </w:sectPr>
      </w:pPr>
    </w:p>
    <w:p w14:paraId="61DA6D6F" w14:textId="051C3589" w:rsidR="00CC05D0" w:rsidRPr="004E79B9" w:rsidRDefault="00532328" w:rsidP="002F1EB1">
      <w:pPr>
        <w:spacing w:after="0" w:line="240" w:lineRule="auto"/>
        <w:ind w:right="-426"/>
        <w:rPr>
          <w:rFonts w:ascii="Times New Roman" w:hAnsi="Times New Roman" w:cs="Times New Roman"/>
          <w:b/>
          <w:sz w:val="24"/>
          <w:szCs w:val="24"/>
        </w:rPr>
      </w:pPr>
      <w:r w:rsidRPr="004E79B9">
        <w:rPr>
          <w:rFonts w:ascii="Times New Roman" w:hAnsi="Times New Roman" w:cs="Times New Roman"/>
          <w:b/>
          <w:sz w:val="24"/>
          <w:szCs w:val="24"/>
        </w:rPr>
        <w:lastRenderedPageBreak/>
        <w:t xml:space="preserve">Ek-1 </w:t>
      </w:r>
      <w:r w:rsidR="00CC05D0" w:rsidRPr="004E79B9">
        <w:rPr>
          <w:rFonts w:ascii="Times New Roman" w:hAnsi="Times New Roman" w:cs="Times New Roman"/>
          <w:b/>
          <w:sz w:val="24"/>
          <w:szCs w:val="24"/>
        </w:rPr>
        <w:t xml:space="preserve">Sözleşme Özet Bilgi Formu </w:t>
      </w:r>
      <w:r w:rsidR="00CC05D0" w:rsidRPr="004E79B9">
        <w:rPr>
          <w:rStyle w:val="FootnoteReference"/>
          <w:rFonts w:ascii="Times New Roman" w:hAnsi="Times New Roman" w:cs="Times New Roman"/>
          <w:b/>
        </w:rPr>
        <w:footnoteReference w:id="1"/>
      </w:r>
    </w:p>
    <w:tbl>
      <w:tblPr>
        <w:tblStyle w:val="TableGrid"/>
        <w:tblpPr w:leftFromText="141" w:rightFromText="141" w:vertAnchor="text" w:tblpY="1"/>
        <w:tblOverlap w:val="never"/>
        <w:tblW w:w="15094" w:type="dxa"/>
        <w:tblLook w:val="04A0" w:firstRow="1" w:lastRow="0" w:firstColumn="1" w:lastColumn="0" w:noHBand="0" w:noVBand="1"/>
      </w:tblPr>
      <w:tblGrid>
        <w:gridCol w:w="3114"/>
        <w:gridCol w:w="3628"/>
        <w:gridCol w:w="8352"/>
      </w:tblGrid>
      <w:tr w:rsidR="009242AC" w:rsidRPr="004E79B9" w14:paraId="1FC4D752" w14:textId="77777777" w:rsidTr="00023804">
        <w:trPr>
          <w:trHeight w:val="284"/>
        </w:trPr>
        <w:tc>
          <w:tcPr>
            <w:tcW w:w="3114" w:type="dxa"/>
            <w:vMerge w:val="restart"/>
            <w:vAlign w:val="center"/>
          </w:tcPr>
          <w:p w14:paraId="08BA8810"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ÜRETİCİNİN</w:t>
            </w:r>
          </w:p>
        </w:tc>
        <w:tc>
          <w:tcPr>
            <w:tcW w:w="3628" w:type="dxa"/>
            <w:vAlign w:val="center"/>
          </w:tcPr>
          <w:p w14:paraId="77028E2C"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Adı, Soyadı/ Unvanı</w:t>
            </w:r>
          </w:p>
        </w:tc>
        <w:tc>
          <w:tcPr>
            <w:tcW w:w="8352" w:type="dxa"/>
            <w:vAlign w:val="center"/>
          </w:tcPr>
          <w:p w14:paraId="38152F50" w14:textId="77777777" w:rsidR="009242AC" w:rsidRPr="004E79B9" w:rsidRDefault="009242AC" w:rsidP="00023804">
            <w:pPr>
              <w:ind w:left="28"/>
              <w:rPr>
                <w:rFonts w:ascii="Times New Roman" w:hAnsi="Times New Roman" w:cs="Times New Roman"/>
                <w:sz w:val="24"/>
                <w:szCs w:val="24"/>
              </w:rPr>
            </w:pPr>
          </w:p>
        </w:tc>
      </w:tr>
      <w:tr w:rsidR="009242AC" w:rsidRPr="004E79B9" w14:paraId="36C291C7" w14:textId="77777777" w:rsidTr="00023804">
        <w:trPr>
          <w:trHeight w:val="284"/>
        </w:trPr>
        <w:tc>
          <w:tcPr>
            <w:tcW w:w="3114" w:type="dxa"/>
            <w:vMerge/>
            <w:vAlign w:val="center"/>
          </w:tcPr>
          <w:p w14:paraId="5D8534A9"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5A42295C"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T.C. Kimlik No/Vergi No</w:t>
            </w:r>
          </w:p>
        </w:tc>
        <w:tc>
          <w:tcPr>
            <w:tcW w:w="8352" w:type="dxa"/>
            <w:vAlign w:val="center"/>
          </w:tcPr>
          <w:p w14:paraId="373992D4" w14:textId="77777777" w:rsidR="009242AC" w:rsidRPr="004E79B9" w:rsidRDefault="009242AC" w:rsidP="00023804">
            <w:pPr>
              <w:ind w:left="28"/>
              <w:rPr>
                <w:rFonts w:ascii="Times New Roman" w:hAnsi="Times New Roman" w:cs="Times New Roman"/>
                <w:sz w:val="24"/>
                <w:szCs w:val="24"/>
              </w:rPr>
            </w:pPr>
          </w:p>
        </w:tc>
      </w:tr>
      <w:tr w:rsidR="009242AC" w:rsidRPr="004E79B9" w14:paraId="3E8D28D7" w14:textId="77777777" w:rsidTr="00023804">
        <w:trPr>
          <w:trHeight w:val="284"/>
        </w:trPr>
        <w:tc>
          <w:tcPr>
            <w:tcW w:w="3114" w:type="dxa"/>
            <w:vMerge/>
            <w:vAlign w:val="center"/>
          </w:tcPr>
          <w:p w14:paraId="615F5310"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21026980"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Telefon No</w:t>
            </w:r>
          </w:p>
        </w:tc>
        <w:tc>
          <w:tcPr>
            <w:tcW w:w="8352" w:type="dxa"/>
            <w:vAlign w:val="center"/>
          </w:tcPr>
          <w:p w14:paraId="7496216C" w14:textId="77777777" w:rsidR="009242AC" w:rsidRPr="004E79B9" w:rsidRDefault="009242AC" w:rsidP="00023804">
            <w:pPr>
              <w:ind w:left="28"/>
              <w:rPr>
                <w:rFonts w:ascii="Times New Roman" w:hAnsi="Times New Roman" w:cs="Times New Roman"/>
                <w:sz w:val="24"/>
                <w:szCs w:val="24"/>
              </w:rPr>
            </w:pPr>
          </w:p>
        </w:tc>
      </w:tr>
      <w:tr w:rsidR="009242AC" w:rsidRPr="004E79B9" w14:paraId="099A94A1" w14:textId="77777777" w:rsidTr="00023804">
        <w:trPr>
          <w:trHeight w:val="521"/>
        </w:trPr>
        <w:tc>
          <w:tcPr>
            <w:tcW w:w="3114" w:type="dxa"/>
            <w:vMerge/>
            <w:vAlign w:val="center"/>
          </w:tcPr>
          <w:p w14:paraId="48649CA4"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56DA25EE"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Tebligata Esas Adresi</w:t>
            </w:r>
          </w:p>
        </w:tc>
        <w:tc>
          <w:tcPr>
            <w:tcW w:w="8352" w:type="dxa"/>
            <w:vAlign w:val="center"/>
          </w:tcPr>
          <w:p w14:paraId="09EDF9F3" w14:textId="77777777" w:rsidR="009242AC" w:rsidRPr="004E79B9" w:rsidRDefault="009242AC" w:rsidP="00023804">
            <w:pPr>
              <w:ind w:left="28"/>
              <w:rPr>
                <w:rFonts w:ascii="Times New Roman" w:hAnsi="Times New Roman" w:cs="Times New Roman"/>
                <w:sz w:val="24"/>
                <w:szCs w:val="24"/>
              </w:rPr>
            </w:pPr>
          </w:p>
        </w:tc>
      </w:tr>
      <w:tr w:rsidR="009242AC" w:rsidRPr="004E79B9" w14:paraId="1EE6CD7E" w14:textId="77777777" w:rsidTr="00023804">
        <w:trPr>
          <w:trHeight w:val="284"/>
        </w:trPr>
        <w:tc>
          <w:tcPr>
            <w:tcW w:w="3114" w:type="dxa"/>
            <w:vMerge w:val="restart"/>
            <w:vAlign w:val="center"/>
          </w:tcPr>
          <w:p w14:paraId="0A44A48E"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YETİŞTİRİCİNİN</w:t>
            </w:r>
          </w:p>
        </w:tc>
        <w:tc>
          <w:tcPr>
            <w:tcW w:w="3628" w:type="dxa"/>
            <w:vAlign w:val="center"/>
          </w:tcPr>
          <w:p w14:paraId="06699AAE"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Adı, Soyadı/ Unvanı</w:t>
            </w:r>
          </w:p>
        </w:tc>
        <w:tc>
          <w:tcPr>
            <w:tcW w:w="8352" w:type="dxa"/>
            <w:vAlign w:val="center"/>
          </w:tcPr>
          <w:p w14:paraId="1C5FB671" w14:textId="77777777" w:rsidR="009242AC" w:rsidRPr="004E79B9" w:rsidRDefault="009242AC" w:rsidP="00023804">
            <w:pPr>
              <w:ind w:left="28"/>
              <w:rPr>
                <w:rFonts w:ascii="Times New Roman" w:hAnsi="Times New Roman" w:cs="Times New Roman"/>
                <w:sz w:val="24"/>
                <w:szCs w:val="24"/>
              </w:rPr>
            </w:pPr>
          </w:p>
        </w:tc>
      </w:tr>
      <w:tr w:rsidR="009242AC" w:rsidRPr="004E79B9" w14:paraId="293F58C0" w14:textId="77777777" w:rsidTr="00023804">
        <w:trPr>
          <w:trHeight w:val="284"/>
        </w:trPr>
        <w:tc>
          <w:tcPr>
            <w:tcW w:w="3114" w:type="dxa"/>
            <w:vMerge/>
            <w:vAlign w:val="center"/>
          </w:tcPr>
          <w:p w14:paraId="17661658"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4273F0F4"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T.C. Kimlik No/ Vergi No</w:t>
            </w:r>
          </w:p>
        </w:tc>
        <w:tc>
          <w:tcPr>
            <w:tcW w:w="8352" w:type="dxa"/>
            <w:vAlign w:val="center"/>
          </w:tcPr>
          <w:p w14:paraId="74EFA950" w14:textId="77777777" w:rsidR="009242AC" w:rsidRPr="004E79B9" w:rsidRDefault="009242AC" w:rsidP="00023804">
            <w:pPr>
              <w:ind w:left="28"/>
              <w:rPr>
                <w:rFonts w:ascii="Times New Roman" w:hAnsi="Times New Roman" w:cs="Times New Roman"/>
                <w:sz w:val="24"/>
                <w:szCs w:val="24"/>
              </w:rPr>
            </w:pPr>
          </w:p>
        </w:tc>
      </w:tr>
      <w:tr w:rsidR="009242AC" w:rsidRPr="004E79B9" w14:paraId="4E57CC2B" w14:textId="77777777" w:rsidTr="00023804">
        <w:trPr>
          <w:trHeight w:val="284"/>
        </w:trPr>
        <w:tc>
          <w:tcPr>
            <w:tcW w:w="3114" w:type="dxa"/>
            <w:vMerge/>
            <w:vAlign w:val="center"/>
          </w:tcPr>
          <w:p w14:paraId="7E3C8CCC"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73F26026"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Telefon No</w:t>
            </w:r>
          </w:p>
        </w:tc>
        <w:tc>
          <w:tcPr>
            <w:tcW w:w="8352" w:type="dxa"/>
            <w:vAlign w:val="center"/>
          </w:tcPr>
          <w:p w14:paraId="345F7D54" w14:textId="77777777" w:rsidR="009242AC" w:rsidRPr="004E79B9" w:rsidRDefault="009242AC" w:rsidP="00023804">
            <w:pPr>
              <w:ind w:left="28"/>
              <w:rPr>
                <w:rFonts w:ascii="Times New Roman" w:hAnsi="Times New Roman" w:cs="Times New Roman"/>
                <w:sz w:val="24"/>
                <w:szCs w:val="24"/>
              </w:rPr>
            </w:pPr>
          </w:p>
        </w:tc>
      </w:tr>
      <w:tr w:rsidR="009242AC" w:rsidRPr="004E79B9" w14:paraId="40CC4E0C" w14:textId="77777777" w:rsidTr="00F21EA3">
        <w:trPr>
          <w:trHeight w:val="393"/>
        </w:trPr>
        <w:tc>
          <w:tcPr>
            <w:tcW w:w="3114" w:type="dxa"/>
            <w:vMerge/>
            <w:vAlign w:val="center"/>
          </w:tcPr>
          <w:p w14:paraId="1940607F"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55C29791"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Tebligata Esas Adresi</w:t>
            </w:r>
          </w:p>
        </w:tc>
        <w:tc>
          <w:tcPr>
            <w:tcW w:w="8352" w:type="dxa"/>
            <w:vAlign w:val="center"/>
          </w:tcPr>
          <w:p w14:paraId="253D6EB1" w14:textId="77777777" w:rsidR="009242AC" w:rsidRPr="004E79B9" w:rsidRDefault="009242AC" w:rsidP="00023804">
            <w:pPr>
              <w:ind w:left="28"/>
              <w:rPr>
                <w:rFonts w:ascii="Times New Roman" w:hAnsi="Times New Roman" w:cs="Times New Roman"/>
                <w:sz w:val="24"/>
                <w:szCs w:val="24"/>
              </w:rPr>
            </w:pPr>
          </w:p>
        </w:tc>
      </w:tr>
      <w:tr w:rsidR="009242AC" w:rsidRPr="004E79B9" w14:paraId="2877221C" w14:textId="77777777" w:rsidTr="00023804">
        <w:trPr>
          <w:trHeight w:val="271"/>
        </w:trPr>
        <w:tc>
          <w:tcPr>
            <w:tcW w:w="3114" w:type="dxa"/>
            <w:vMerge w:val="restart"/>
            <w:vAlign w:val="center"/>
          </w:tcPr>
          <w:p w14:paraId="78DB02B7"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TOHUMLUĞUN</w:t>
            </w:r>
          </w:p>
        </w:tc>
        <w:tc>
          <w:tcPr>
            <w:tcW w:w="3628" w:type="dxa"/>
            <w:vAlign w:val="center"/>
          </w:tcPr>
          <w:p w14:paraId="050416F4"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 xml:space="preserve">Kullanım Şekli / Türü </w:t>
            </w:r>
          </w:p>
        </w:tc>
        <w:tc>
          <w:tcPr>
            <w:tcW w:w="8352" w:type="dxa"/>
            <w:vAlign w:val="center"/>
          </w:tcPr>
          <w:p w14:paraId="08F1347C" w14:textId="77777777" w:rsidR="009242AC" w:rsidRPr="004E79B9" w:rsidRDefault="009242AC" w:rsidP="00023804">
            <w:pPr>
              <w:ind w:left="28"/>
              <w:rPr>
                <w:rFonts w:ascii="Times New Roman" w:hAnsi="Times New Roman" w:cs="Times New Roman"/>
                <w:sz w:val="24"/>
                <w:szCs w:val="24"/>
              </w:rPr>
            </w:pPr>
          </w:p>
        </w:tc>
      </w:tr>
      <w:tr w:rsidR="009242AC" w:rsidRPr="004E79B9" w14:paraId="66FA618C" w14:textId="77777777" w:rsidTr="00F21EA3">
        <w:trPr>
          <w:trHeight w:val="277"/>
        </w:trPr>
        <w:tc>
          <w:tcPr>
            <w:tcW w:w="3114" w:type="dxa"/>
            <w:vMerge/>
            <w:vAlign w:val="center"/>
          </w:tcPr>
          <w:p w14:paraId="7D645453" w14:textId="77777777" w:rsidR="009242AC" w:rsidRPr="004E79B9" w:rsidRDefault="009242AC" w:rsidP="00023804">
            <w:pPr>
              <w:ind w:left="28"/>
              <w:rPr>
                <w:rFonts w:ascii="Times New Roman" w:hAnsi="Times New Roman" w:cs="Times New Roman"/>
                <w:sz w:val="24"/>
                <w:szCs w:val="24"/>
              </w:rPr>
            </w:pPr>
          </w:p>
        </w:tc>
        <w:tc>
          <w:tcPr>
            <w:tcW w:w="3628" w:type="dxa"/>
            <w:vAlign w:val="center"/>
          </w:tcPr>
          <w:p w14:paraId="0D03F149"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Üretim Yöntemi</w:t>
            </w:r>
          </w:p>
        </w:tc>
        <w:tc>
          <w:tcPr>
            <w:tcW w:w="8352" w:type="dxa"/>
            <w:vAlign w:val="center"/>
          </w:tcPr>
          <w:p w14:paraId="6B4C3E2E" w14:textId="77777777" w:rsidR="009242AC" w:rsidRPr="004E79B9" w:rsidRDefault="00000000" w:rsidP="00023804">
            <w:pPr>
              <w:jc w:val="both"/>
              <w:rPr>
                <w:rFonts w:ascii="Times New Roman" w:hAnsi="Times New Roman" w:cs="Times New Roman"/>
                <w:sz w:val="24"/>
                <w:szCs w:val="24"/>
              </w:rPr>
            </w:pPr>
            <w:sdt>
              <w:sdtPr>
                <w:rPr>
                  <w:rFonts w:ascii="Times New Roman" w:hAnsi="Times New Roman" w:cs="Times New Roman"/>
                  <w:sz w:val="24"/>
                  <w:szCs w:val="24"/>
                </w:rPr>
                <w:id w:val="323323052"/>
              </w:sdtPr>
              <w:sdtContent>
                <w:r w:rsidR="009242AC" w:rsidRPr="004E79B9">
                  <w:rPr>
                    <w:rFonts w:ascii="Segoe UI Symbol" w:eastAsia="MS Gothic" w:hAnsi="Segoe UI Symbol" w:cs="Segoe UI Symbol"/>
                    <w:sz w:val="24"/>
                    <w:szCs w:val="24"/>
                  </w:rPr>
                  <w:t>☐</w:t>
                </w:r>
              </w:sdtContent>
            </w:sdt>
            <w:r w:rsidR="009242AC" w:rsidRPr="004E79B9">
              <w:rPr>
                <w:rFonts w:ascii="Times New Roman" w:hAnsi="Times New Roman" w:cs="Times New Roman"/>
                <w:sz w:val="24"/>
                <w:szCs w:val="24"/>
              </w:rPr>
              <w:t xml:space="preserve">Konvansiyonel  </w:t>
            </w:r>
            <w:sdt>
              <w:sdtPr>
                <w:rPr>
                  <w:rFonts w:ascii="Times New Roman" w:hAnsi="Times New Roman" w:cs="Times New Roman"/>
                  <w:sz w:val="24"/>
                  <w:szCs w:val="24"/>
                </w:rPr>
                <w:id w:val="-453640833"/>
              </w:sdtPr>
              <w:sdtContent>
                <w:r w:rsidR="009242AC" w:rsidRPr="004E79B9">
                  <w:rPr>
                    <w:rFonts w:ascii="Segoe UI Symbol" w:eastAsia="MS Gothic" w:hAnsi="Segoe UI Symbol" w:cs="Segoe UI Symbol"/>
                    <w:sz w:val="24"/>
                    <w:szCs w:val="24"/>
                  </w:rPr>
                  <w:t>☐</w:t>
                </w:r>
              </w:sdtContent>
            </w:sdt>
            <w:r w:rsidR="009242AC" w:rsidRPr="004E79B9">
              <w:rPr>
                <w:rFonts w:ascii="Times New Roman" w:hAnsi="Times New Roman" w:cs="Times New Roman"/>
                <w:sz w:val="24"/>
                <w:szCs w:val="24"/>
              </w:rPr>
              <w:t xml:space="preserve"> İyi Tarım </w:t>
            </w:r>
            <w:proofErr w:type="spellStart"/>
            <w:r w:rsidR="009242AC" w:rsidRPr="004E79B9">
              <w:rPr>
                <w:rFonts w:ascii="Times New Roman" w:hAnsi="Times New Roman" w:cs="Times New Roman"/>
                <w:sz w:val="24"/>
                <w:szCs w:val="24"/>
              </w:rPr>
              <w:t>Uyg</w:t>
            </w:r>
            <w:proofErr w:type="spellEnd"/>
            <w:r w:rsidR="009242AC" w:rsidRPr="004E79B9">
              <w:rPr>
                <w:rFonts w:ascii="Times New Roman" w:hAnsi="Times New Roman" w:cs="Times New Roman"/>
                <w:sz w:val="24"/>
                <w:szCs w:val="24"/>
              </w:rPr>
              <w:t xml:space="preserve">. </w:t>
            </w:r>
            <w:sdt>
              <w:sdtPr>
                <w:rPr>
                  <w:rFonts w:ascii="Times New Roman" w:hAnsi="Times New Roman" w:cs="Times New Roman"/>
                  <w:sz w:val="24"/>
                  <w:szCs w:val="24"/>
                </w:rPr>
                <w:id w:val="-1017386691"/>
              </w:sdtPr>
              <w:sdtContent>
                <w:r w:rsidR="009242AC" w:rsidRPr="004E79B9">
                  <w:rPr>
                    <w:rFonts w:ascii="Segoe UI Symbol" w:eastAsia="MS Gothic" w:hAnsi="Segoe UI Symbol" w:cs="Segoe UI Symbol"/>
                    <w:sz w:val="24"/>
                    <w:szCs w:val="24"/>
                  </w:rPr>
                  <w:t>☐</w:t>
                </w:r>
                <w:r w:rsidR="009242AC" w:rsidRPr="004E79B9">
                  <w:rPr>
                    <w:rFonts w:ascii="Times New Roman" w:eastAsia="MS Gothic" w:hAnsi="Times New Roman" w:cs="Times New Roman"/>
                    <w:sz w:val="24"/>
                    <w:szCs w:val="24"/>
                  </w:rPr>
                  <w:t xml:space="preserve"> </w:t>
                </w:r>
              </w:sdtContent>
            </w:sdt>
            <w:r w:rsidR="009242AC" w:rsidRPr="004E79B9">
              <w:rPr>
                <w:rFonts w:ascii="Times New Roman" w:hAnsi="Times New Roman" w:cs="Times New Roman"/>
                <w:sz w:val="24"/>
                <w:szCs w:val="24"/>
              </w:rPr>
              <w:t>Organik Tarım</w:t>
            </w:r>
            <w:sdt>
              <w:sdtPr>
                <w:rPr>
                  <w:rFonts w:ascii="Times New Roman" w:hAnsi="Times New Roman" w:cs="Times New Roman"/>
                  <w:sz w:val="24"/>
                  <w:szCs w:val="24"/>
                </w:rPr>
                <w:id w:val="-1995789301"/>
              </w:sdtPr>
              <w:sdtContent>
                <w:r w:rsidR="009242AC" w:rsidRPr="004E79B9">
                  <w:rPr>
                    <w:rFonts w:ascii="Times New Roman" w:hAnsi="Times New Roman" w:cs="Times New Roman"/>
                    <w:sz w:val="24"/>
                    <w:szCs w:val="24"/>
                  </w:rPr>
                  <w:t xml:space="preserve"> </w:t>
                </w:r>
                <w:r w:rsidR="009242AC" w:rsidRPr="004E79B9">
                  <w:rPr>
                    <w:rFonts w:ascii="Segoe UI Symbol" w:eastAsia="MS Gothic" w:hAnsi="Segoe UI Symbol" w:cs="Segoe UI Symbol"/>
                    <w:sz w:val="24"/>
                    <w:szCs w:val="24"/>
                  </w:rPr>
                  <w:t>☐</w:t>
                </w:r>
                <w:r w:rsidR="009242AC" w:rsidRPr="004E79B9">
                  <w:rPr>
                    <w:rFonts w:ascii="Times New Roman" w:eastAsia="MS Gothic" w:hAnsi="Times New Roman" w:cs="Times New Roman"/>
                    <w:sz w:val="24"/>
                    <w:szCs w:val="24"/>
                  </w:rPr>
                  <w:t xml:space="preserve"> </w:t>
                </w:r>
              </w:sdtContent>
            </w:sdt>
            <w:r w:rsidR="009242AC" w:rsidRPr="004E79B9">
              <w:rPr>
                <w:rFonts w:ascii="Times New Roman" w:hAnsi="Times New Roman" w:cs="Times New Roman"/>
                <w:sz w:val="24"/>
                <w:szCs w:val="24"/>
              </w:rPr>
              <w:t>Diğer ………………</w:t>
            </w:r>
            <w:proofErr w:type="gramStart"/>
            <w:r w:rsidR="009242AC" w:rsidRPr="004E79B9">
              <w:rPr>
                <w:rFonts w:ascii="Times New Roman" w:hAnsi="Times New Roman" w:cs="Times New Roman"/>
                <w:sz w:val="24"/>
                <w:szCs w:val="24"/>
              </w:rPr>
              <w:t>…….</w:t>
            </w:r>
            <w:proofErr w:type="gramEnd"/>
          </w:p>
        </w:tc>
      </w:tr>
      <w:tr w:rsidR="009242AC" w:rsidRPr="004E79B9" w14:paraId="53BFCC9B" w14:textId="77777777" w:rsidTr="00023804">
        <w:trPr>
          <w:trHeight w:val="254"/>
        </w:trPr>
        <w:tc>
          <w:tcPr>
            <w:tcW w:w="6742" w:type="dxa"/>
            <w:gridSpan w:val="2"/>
            <w:vAlign w:val="center"/>
          </w:tcPr>
          <w:p w14:paraId="2E7D14FF"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Sözleşme Alanı (m</w:t>
            </w:r>
            <w:r w:rsidRPr="004E79B9">
              <w:rPr>
                <w:rFonts w:ascii="Times New Roman" w:hAnsi="Times New Roman" w:cs="Times New Roman"/>
                <w:sz w:val="24"/>
                <w:szCs w:val="24"/>
                <w:vertAlign w:val="superscript"/>
              </w:rPr>
              <w:t>2</w:t>
            </w:r>
            <w:r w:rsidRPr="004E79B9">
              <w:rPr>
                <w:rFonts w:ascii="Times New Roman" w:hAnsi="Times New Roman" w:cs="Times New Roman"/>
                <w:sz w:val="24"/>
                <w:szCs w:val="24"/>
              </w:rPr>
              <w:t>/dekar)</w:t>
            </w:r>
          </w:p>
        </w:tc>
        <w:tc>
          <w:tcPr>
            <w:tcW w:w="8352" w:type="dxa"/>
            <w:vAlign w:val="center"/>
          </w:tcPr>
          <w:p w14:paraId="0F9B4C03" w14:textId="77777777" w:rsidR="009242AC" w:rsidRPr="004E79B9" w:rsidRDefault="009242AC" w:rsidP="00023804">
            <w:pPr>
              <w:ind w:left="28"/>
              <w:rPr>
                <w:rFonts w:ascii="Times New Roman" w:hAnsi="Times New Roman" w:cs="Times New Roman"/>
                <w:sz w:val="24"/>
                <w:szCs w:val="24"/>
              </w:rPr>
            </w:pPr>
          </w:p>
        </w:tc>
      </w:tr>
      <w:tr w:rsidR="009242AC" w:rsidRPr="004E79B9" w14:paraId="2C624B9B" w14:textId="77777777" w:rsidTr="00023804">
        <w:trPr>
          <w:trHeight w:val="268"/>
        </w:trPr>
        <w:tc>
          <w:tcPr>
            <w:tcW w:w="6742" w:type="dxa"/>
            <w:gridSpan w:val="2"/>
            <w:vAlign w:val="center"/>
          </w:tcPr>
          <w:p w14:paraId="00193506"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Sözleşme Başlangıç Tarihi</w:t>
            </w:r>
          </w:p>
        </w:tc>
        <w:tc>
          <w:tcPr>
            <w:tcW w:w="8352" w:type="dxa"/>
            <w:vAlign w:val="center"/>
          </w:tcPr>
          <w:p w14:paraId="6213CB12" w14:textId="77777777" w:rsidR="009242AC" w:rsidRPr="004E79B9" w:rsidRDefault="009242AC" w:rsidP="00023804">
            <w:pPr>
              <w:ind w:left="28"/>
              <w:rPr>
                <w:rFonts w:ascii="Times New Roman" w:hAnsi="Times New Roman" w:cs="Times New Roman"/>
                <w:sz w:val="24"/>
                <w:szCs w:val="24"/>
              </w:rPr>
            </w:pPr>
          </w:p>
        </w:tc>
      </w:tr>
      <w:tr w:rsidR="009242AC" w:rsidRPr="004E79B9" w14:paraId="1BE3B535" w14:textId="77777777" w:rsidTr="00023804">
        <w:trPr>
          <w:trHeight w:val="286"/>
        </w:trPr>
        <w:tc>
          <w:tcPr>
            <w:tcW w:w="6742" w:type="dxa"/>
            <w:gridSpan w:val="2"/>
            <w:vAlign w:val="center"/>
          </w:tcPr>
          <w:p w14:paraId="51FB4729"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Sözleşme Bitiş Tarihi</w:t>
            </w:r>
          </w:p>
        </w:tc>
        <w:tc>
          <w:tcPr>
            <w:tcW w:w="8352" w:type="dxa"/>
            <w:vAlign w:val="center"/>
          </w:tcPr>
          <w:p w14:paraId="2FE5BF2C" w14:textId="77777777" w:rsidR="009242AC" w:rsidRPr="004E79B9" w:rsidRDefault="009242AC" w:rsidP="00023804">
            <w:pPr>
              <w:ind w:left="28"/>
              <w:rPr>
                <w:rFonts w:ascii="Times New Roman" w:hAnsi="Times New Roman" w:cs="Times New Roman"/>
                <w:sz w:val="24"/>
                <w:szCs w:val="24"/>
              </w:rPr>
            </w:pPr>
          </w:p>
        </w:tc>
      </w:tr>
      <w:tr w:rsidR="009242AC" w:rsidRPr="004E79B9" w14:paraId="3E020627" w14:textId="77777777" w:rsidTr="00023804">
        <w:trPr>
          <w:trHeight w:val="262"/>
        </w:trPr>
        <w:tc>
          <w:tcPr>
            <w:tcW w:w="6742" w:type="dxa"/>
            <w:gridSpan w:val="2"/>
            <w:vAlign w:val="center"/>
          </w:tcPr>
          <w:p w14:paraId="09AB6AE7" w14:textId="3C462ECB" w:rsidR="009242AC" w:rsidRPr="004E79B9" w:rsidRDefault="00CC6413" w:rsidP="00023804">
            <w:pPr>
              <w:ind w:left="28"/>
              <w:rPr>
                <w:rFonts w:ascii="Times New Roman" w:hAnsi="Times New Roman" w:cs="Times New Roman"/>
                <w:sz w:val="24"/>
                <w:szCs w:val="24"/>
              </w:rPr>
            </w:pPr>
            <w:r w:rsidRPr="001337EA">
              <w:rPr>
                <w:rFonts w:ascii="Times New Roman" w:hAnsi="Times New Roman" w:cs="Times New Roman"/>
                <w:sz w:val="24"/>
                <w:szCs w:val="24"/>
              </w:rPr>
              <w:t xml:space="preserve">Üretilecek </w:t>
            </w:r>
            <w:r w:rsidR="00557DEF" w:rsidRPr="001337EA">
              <w:rPr>
                <w:rFonts w:ascii="Times New Roman" w:hAnsi="Times New Roman" w:cs="Times New Roman"/>
                <w:sz w:val="24"/>
                <w:szCs w:val="24"/>
              </w:rPr>
              <w:t>Tahmini</w:t>
            </w:r>
            <w:r w:rsidR="009242AC" w:rsidRPr="001337EA">
              <w:rPr>
                <w:rFonts w:ascii="Times New Roman" w:hAnsi="Times New Roman" w:cs="Times New Roman"/>
                <w:sz w:val="24"/>
                <w:szCs w:val="24"/>
              </w:rPr>
              <w:t xml:space="preserve"> </w:t>
            </w:r>
            <w:r w:rsidR="009242AC" w:rsidRPr="004E79B9">
              <w:rPr>
                <w:rFonts w:ascii="Times New Roman" w:hAnsi="Times New Roman" w:cs="Times New Roman"/>
                <w:sz w:val="24"/>
                <w:szCs w:val="24"/>
              </w:rPr>
              <w:t>Tohumluk Miktarı (Kg</w:t>
            </w:r>
            <w:r w:rsidR="00E530BB">
              <w:rPr>
                <w:rFonts w:ascii="Times New Roman" w:hAnsi="Times New Roman" w:cs="Times New Roman"/>
                <w:sz w:val="24"/>
                <w:szCs w:val="24"/>
              </w:rPr>
              <w:t>/</w:t>
            </w:r>
            <w:r w:rsidR="009242AC" w:rsidRPr="004E79B9">
              <w:rPr>
                <w:rFonts w:ascii="Times New Roman" w:hAnsi="Times New Roman" w:cs="Times New Roman"/>
                <w:sz w:val="24"/>
                <w:szCs w:val="24"/>
              </w:rPr>
              <w:t>Ton</w:t>
            </w:r>
            <w:r w:rsidR="00E530BB">
              <w:rPr>
                <w:rFonts w:ascii="Times New Roman" w:hAnsi="Times New Roman" w:cs="Times New Roman"/>
                <w:sz w:val="24"/>
                <w:szCs w:val="24"/>
              </w:rPr>
              <w:t>/Adet</w:t>
            </w:r>
            <w:r w:rsidR="009242AC" w:rsidRPr="004E79B9">
              <w:rPr>
                <w:rFonts w:ascii="Times New Roman" w:hAnsi="Times New Roman" w:cs="Times New Roman"/>
                <w:sz w:val="24"/>
                <w:szCs w:val="24"/>
              </w:rPr>
              <w:t xml:space="preserve"> vb.)</w:t>
            </w:r>
          </w:p>
        </w:tc>
        <w:tc>
          <w:tcPr>
            <w:tcW w:w="8352" w:type="dxa"/>
            <w:vAlign w:val="center"/>
          </w:tcPr>
          <w:p w14:paraId="1030DFAF" w14:textId="53953B64" w:rsidR="009242AC" w:rsidRPr="004E79B9" w:rsidRDefault="004F3379" w:rsidP="00023804">
            <w:pPr>
              <w:ind w:left="28"/>
              <w:rPr>
                <w:rFonts w:ascii="Times New Roman" w:hAnsi="Times New Roman" w:cs="Times New Roman"/>
                <w:sz w:val="24"/>
                <w:szCs w:val="24"/>
              </w:rPr>
            </w:pPr>
            <w:bookmarkStart w:id="28" w:name="_Hlk170406005"/>
            <w:r w:rsidRPr="002A6C52">
              <w:rPr>
                <w:rFonts w:ascii="Times New Roman" w:hAnsi="Times New Roman" w:cs="Times New Roman"/>
                <w:i/>
                <w:iCs/>
                <w:color w:val="000000" w:themeColor="text1"/>
                <w:sz w:val="24"/>
                <w:szCs w:val="24"/>
              </w:rPr>
              <w:t xml:space="preserve">(Bu kısımda üretim miktarının </w:t>
            </w:r>
            <w:r w:rsidRPr="002A6C52">
              <w:rPr>
                <w:rFonts w:ascii="Times New Roman" w:hAnsi="Times New Roman" w:cs="Times New Roman"/>
                <w:b/>
                <w:bCs/>
                <w:i/>
                <w:iCs/>
                <w:color w:val="000000" w:themeColor="text1"/>
                <w:sz w:val="24"/>
                <w:szCs w:val="24"/>
              </w:rPr>
              <w:t xml:space="preserve">birimi </w:t>
            </w:r>
            <w:r w:rsidRPr="002A6C52">
              <w:rPr>
                <w:rFonts w:ascii="Times New Roman" w:hAnsi="Times New Roman" w:cs="Times New Roman"/>
                <w:i/>
                <w:iCs/>
                <w:color w:val="000000" w:themeColor="text1"/>
                <w:sz w:val="24"/>
                <w:szCs w:val="24"/>
              </w:rPr>
              <w:t>mutlaka yazılacaktır.)</w:t>
            </w:r>
            <w:bookmarkEnd w:id="28"/>
          </w:p>
        </w:tc>
      </w:tr>
      <w:tr w:rsidR="009242AC" w:rsidRPr="004E79B9" w14:paraId="307C3379" w14:textId="77777777" w:rsidTr="00023804">
        <w:trPr>
          <w:trHeight w:val="287"/>
        </w:trPr>
        <w:tc>
          <w:tcPr>
            <w:tcW w:w="6742" w:type="dxa"/>
            <w:gridSpan w:val="2"/>
            <w:vAlign w:val="center"/>
          </w:tcPr>
          <w:p w14:paraId="23C005A9"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 xml:space="preserve">Sözleşme Birim Fiyatı (TL) </w:t>
            </w:r>
          </w:p>
        </w:tc>
        <w:tc>
          <w:tcPr>
            <w:tcW w:w="8352" w:type="dxa"/>
            <w:vAlign w:val="center"/>
          </w:tcPr>
          <w:p w14:paraId="18A5ECDA" w14:textId="77777777" w:rsidR="009242AC" w:rsidRPr="004E79B9" w:rsidRDefault="009242AC" w:rsidP="00023804">
            <w:pPr>
              <w:ind w:left="28"/>
              <w:rPr>
                <w:rFonts w:ascii="Times New Roman" w:hAnsi="Times New Roman" w:cs="Times New Roman"/>
                <w:sz w:val="24"/>
                <w:szCs w:val="24"/>
              </w:rPr>
            </w:pPr>
          </w:p>
        </w:tc>
      </w:tr>
      <w:tr w:rsidR="009242AC" w:rsidRPr="004E79B9" w14:paraId="4CCDD62B" w14:textId="77777777" w:rsidTr="00023804">
        <w:trPr>
          <w:trHeight w:val="308"/>
        </w:trPr>
        <w:tc>
          <w:tcPr>
            <w:tcW w:w="6742" w:type="dxa"/>
            <w:gridSpan w:val="2"/>
            <w:vAlign w:val="center"/>
          </w:tcPr>
          <w:p w14:paraId="01D7C043"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 xml:space="preserve">Yetiştiriciye Avans Veriliyor Mu? </w:t>
            </w:r>
          </w:p>
        </w:tc>
        <w:tc>
          <w:tcPr>
            <w:tcW w:w="8352" w:type="dxa"/>
            <w:vAlign w:val="center"/>
          </w:tcPr>
          <w:p w14:paraId="4CF77845" w14:textId="77777777" w:rsidR="009242AC" w:rsidRPr="004E79B9" w:rsidRDefault="00000000" w:rsidP="00023804">
            <w:pPr>
              <w:jc w:val="both"/>
              <w:rPr>
                <w:rFonts w:ascii="Times New Roman" w:hAnsi="Times New Roman" w:cs="Times New Roman"/>
                <w:sz w:val="24"/>
                <w:szCs w:val="24"/>
              </w:rPr>
            </w:pPr>
            <w:sdt>
              <w:sdtPr>
                <w:rPr>
                  <w:rFonts w:ascii="Times New Roman" w:hAnsi="Times New Roman" w:cs="Times New Roman"/>
                  <w:sz w:val="24"/>
                  <w:szCs w:val="24"/>
                </w:rPr>
                <w:id w:val="1598056820"/>
              </w:sdtPr>
              <w:sdtContent>
                <w:r w:rsidR="009242AC" w:rsidRPr="004E79B9">
                  <w:rPr>
                    <w:rFonts w:ascii="Segoe UI Symbol" w:eastAsia="MS Gothic" w:hAnsi="Segoe UI Symbol" w:cs="Segoe UI Symbol"/>
                    <w:sz w:val="24"/>
                    <w:szCs w:val="24"/>
                  </w:rPr>
                  <w:t>☐</w:t>
                </w:r>
              </w:sdtContent>
            </w:sdt>
            <w:r w:rsidR="009242AC" w:rsidRPr="004E79B9">
              <w:rPr>
                <w:rFonts w:ascii="Times New Roman" w:hAnsi="Times New Roman" w:cs="Times New Roman"/>
                <w:sz w:val="24"/>
                <w:szCs w:val="24"/>
              </w:rPr>
              <w:t xml:space="preserve">  Evet                      </w:t>
            </w:r>
            <w:sdt>
              <w:sdtPr>
                <w:rPr>
                  <w:rFonts w:ascii="Times New Roman" w:hAnsi="Times New Roman" w:cs="Times New Roman"/>
                  <w:sz w:val="24"/>
                  <w:szCs w:val="24"/>
                </w:rPr>
                <w:id w:val="-1494562453"/>
              </w:sdtPr>
              <w:sdtContent>
                <w:r w:rsidR="009242AC" w:rsidRPr="004E79B9">
                  <w:rPr>
                    <w:rFonts w:ascii="Segoe UI Symbol" w:eastAsia="MS Gothic" w:hAnsi="Segoe UI Symbol" w:cs="Segoe UI Symbol"/>
                    <w:sz w:val="24"/>
                    <w:szCs w:val="24"/>
                  </w:rPr>
                  <w:t>☐</w:t>
                </w:r>
              </w:sdtContent>
            </w:sdt>
            <w:r w:rsidR="009242AC" w:rsidRPr="004E79B9">
              <w:rPr>
                <w:rFonts w:ascii="Times New Roman" w:hAnsi="Times New Roman" w:cs="Times New Roman"/>
                <w:sz w:val="24"/>
                <w:szCs w:val="24"/>
              </w:rPr>
              <w:t xml:space="preserve">  Hayır</w:t>
            </w:r>
          </w:p>
        </w:tc>
      </w:tr>
      <w:tr w:rsidR="009242AC" w:rsidRPr="004E79B9" w14:paraId="1893D875" w14:textId="77777777" w:rsidTr="00023804">
        <w:trPr>
          <w:trHeight w:val="257"/>
        </w:trPr>
        <w:tc>
          <w:tcPr>
            <w:tcW w:w="6742" w:type="dxa"/>
            <w:gridSpan w:val="2"/>
            <w:vAlign w:val="center"/>
          </w:tcPr>
          <w:p w14:paraId="0F9E1E12" w14:textId="77777777" w:rsidR="009242AC" w:rsidRPr="004E79B9" w:rsidRDefault="009242AC" w:rsidP="00023804">
            <w:pPr>
              <w:ind w:left="28"/>
              <w:rPr>
                <w:rFonts w:ascii="Times New Roman" w:hAnsi="Times New Roman" w:cs="Times New Roman"/>
                <w:sz w:val="24"/>
                <w:szCs w:val="24"/>
              </w:rPr>
            </w:pPr>
            <w:r w:rsidRPr="004E79B9">
              <w:rPr>
                <w:rFonts w:ascii="Times New Roman" w:hAnsi="Times New Roman" w:cs="Times New Roman"/>
                <w:sz w:val="24"/>
                <w:szCs w:val="24"/>
              </w:rPr>
              <w:t>Verilen Avansın Türü</w:t>
            </w:r>
          </w:p>
        </w:tc>
        <w:tc>
          <w:tcPr>
            <w:tcW w:w="8352" w:type="dxa"/>
            <w:vAlign w:val="center"/>
          </w:tcPr>
          <w:p w14:paraId="3FF441FA" w14:textId="77777777" w:rsidR="009242AC" w:rsidRPr="004E79B9" w:rsidRDefault="00000000" w:rsidP="00023804">
            <w:pPr>
              <w:jc w:val="both"/>
              <w:rPr>
                <w:rFonts w:ascii="Times New Roman" w:hAnsi="Times New Roman" w:cs="Times New Roman"/>
                <w:sz w:val="24"/>
                <w:szCs w:val="24"/>
              </w:rPr>
            </w:pPr>
            <w:sdt>
              <w:sdtPr>
                <w:rPr>
                  <w:rFonts w:ascii="Times New Roman" w:hAnsi="Times New Roman" w:cs="Times New Roman"/>
                  <w:sz w:val="24"/>
                  <w:szCs w:val="24"/>
                </w:rPr>
                <w:id w:val="1817919234"/>
              </w:sdtPr>
              <w:sdtContent>
                <w:r w:rsidR="009242AC" w:rsidRPr="004E79B9">
                  <w:rPr>
                    <w:rFonts w:ascii="Segoe UI Symbol" w:eastAsia="MS Gothic" w:hAnsi="Segoe UI Symbol" w:cs="Segoe UI Symbol"/>
                    <w:sz w:val="24"/>
                    <w:szCs w:val="24"/>
                  </w:rPr>
                  <w:t>☐</w:t>
                </w:r>
              </w:sdtContent>
            </w:sdt>
            <w:r w:rsidR="009242AC" w:rsidRPr="004E79B9">
              <w:rPr>
                <w:rFonts w:ascii="Times New Roman" w:hAnsi="Times New Roman" w:cs="Times New Roman"/>
                <w:sz w:val="24"/>
                <w:szCs w:val="24"/>
              </w:rPr>
              <w:t xml:space="preserve">  Ayni                     </w:t>
            </w:r>
            <w:sdt>
              <w:sdtPr>
                <w:rPr>
                  <w:rFonts w:ascii="Times New Roman" w:hAnsi="Times New Roman" w:cs="Times New Roman"/>
                  <w:sz w:val="24"/>
                  <w:szCs w:val="24"/>
                </w:rPr>
                <w:id w:val="502561287"/>
              </w:sdtPr>
              <w:sdtContent>
                <w:r w:rsidR="009242AC" w:rsidRPr="004E79B9">
                  <w:rPr>
                    <w:rFonts w:ascii="Segoe UI Symbol" w:eastAsia="MS Gothic" w:hAnsi="Segoe UI Symbol" w:cs="Segoe UI Symbol"/>
                    <w:sz w:val="24"/>
                    <w:szCs w:val="24"/>
                  </w:rPr>
                  <w:t>☐</w:t>
                </w:r>
              </w:sdtContent>
            </w:sdt>
            <w:r w:rsidR="009242AC" w:rsidRPr="004E79B9">
              <w:rPr>
                <w:rFonts w:ascii="Times New Roman" w:hAnsi="Times New Roman" w:cs="Times New Roman"/>
                <w:sz w:val="24"/>
                <w:szCs w:val="24"/>
              </w:rPr>
              <w:t xml:space="preserve">  Nakdi</w:t>
            </w:r>
          </w:p>
        </w:tc>
      </w:tr>
    </w:tbl>
    <w:p w14:paraId="7AE3C2AA" w14:textId="77777777" w:rsidR="009242AC" w:rsidRPr="004E79B9" w:rsidRDefault="009242AC" w:rsidP="009242AC">
      <w:pPr>
        <w:spacing w:after="120" w:line="240" w:lineRule="atLeast"/>
        <w:ind w:right="-284"/>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9242AC" w:rsidRPr="004E79B9" w14:paraId="438FFEFC" w14:textId="77777777" w:rsidTr="004E79B9">
        <w:trPr>
          <w:jc w:val="center"/>
        </w:trPr>
        <w:tc>
          <w:tcPr>
            <w:tcW w:w="4961" w:type="dxa"/>
          </w:tcPr>
          <w:p w14:paraId="0EAFDC83" w14:textId="77777777" w:rsidR="009242AC" w:rsidRPr="004E79B9" w:rsidRDefault="009242AC" w:rsidP="00F21EA3">
            <w:pPr>
              <w:jc w:val="center"/>
              <w:rPr>
                <w:rFonts w:ascii="Times New Roman" w:hAnsi="Times New Roman" w:cs="Times New Roman"/>
                <w:b/>
                <w:sz w:val="24"/>
                <w:szCs w:val="24"/>
              </w:rPr>
            </w:pPr>
            <w:r w:rsidRPr="004E79B9">
              <w:rPr>
                <w:rFonts w:ascii="Times New Roman" w:eastAsia="Calibri" w:hAnsi="Times New Roman" w:cs="Times New Roman"/>
                <w:b/>
                <w:sz w:val="24"/>
                <w:szCs w:val="24"/>
                <w:u w:val="single"/>
              </w:rPr>
              <w:t xml:space="preserve">ÜRETİCİ/ÜRETİCİ TEMSİLCİSİ </w:t>
            </w:r>
          </w:p>
        </w:tc>
        <w:tc>
          <w:tcPr>
            <w:tcW w:w="4960" w:type="dxa"/>
          </w:tcPr>
          <w:p w14:paraId="0BAB3EAC" w14:textId="77777777" w:rsidR="009242AC" w:rsidRPr="004E79B9" w:rsidRDefault="009242AC" w:rsidP="00F21EA3">
            <w:pPr>
              <w:jc w:val="center"/>
              <w:rPr>
                <w:rFonts w:ascii="Times New Roman" w:hAnsi="Times New Roman" w:cs="Times New Roman"/>
                <w:b/>
                <w:sz w:val="24"/>
                <w:szCs w:val="24"/>
              </w:rPr>
            </w:pPr>
            <w:r w:rsidRPr="004E79B9">
              <w:rPr>
                <w:rFonts w:ascii="Times New Roman" w:eastAsia="Calibri" w:hAnsi="Times New Roman" w:cs="Times New Roman"/>
                <w:b/>
                <w:sz w:val="24"/>
                <w:szCs w:val="24"/>
                <w:u w:val="single"/>
              </w:rPr>
              <w:t>YETİŞTİRİCİ/YETİŞTİRİCİ TEMSİLCİSİ</w:t>
            </w:r>
          </w:p>
        </w:tc>
      </w:tr>
      <w:tr w:rsidR="009242AC" w:rsidRPr="004E79B9" w14:paraId="6C7550BC" w14:textId="77777777" w:rsidTr="004E79B9">
        <w:trPr>
          <w:jc w:val="center"/>
        </w:trPr>
        <w:tc>
          <w:tcPr>
            <w:tcW w:w="4961" w:type="dxa"/>
          </w:tcPr>
          <w:p w14:paraId="0635F3B9" w14:textId="77777777" w:rsidR="009242AC" w:rsidRPr="004E79B9" w:rsidRDefault="009242AC" w:rsidP="00F21EA3">
            <w:pPr>
              <w:jc w:val="center"/>
              <w:rPr>
                <w:rFonts w:ascii="Times New Roman" w:eastAsia="Calibri" w:hAnsi="Times New Roman" w:cs="Times New Roman"/>
                <w:b/>
                <w:color w:val="000000" w:themeColor="text1"/>
                <w:sz w:val="24"/>
                <w:szCs w:val="24"/>
              </w:rPr>
            </w:pPr>
            <w:r w:rsidRPr="004E79B9">
              <w:rPr>
                <w:rFonts w:ascii="Times New Roman" w:eastAsia="Calibri" w:hAnsi="Times New Roman" w:cs="Times New Roman"/>
                <w:b/>
                <w:color w:val="000000" w:themeColor="text1"/>
                <w:sz w:val="24"/>
                <w:szCs w:val="24"/>
              </w:rPr>
              <w:t>Adı-Soyadı / Unvanı</w:t>
            </w:r>
          </w:p>
          <w:p w14:paraId="5ED3C271" w14:textId="77777777" w:rsidR="009242AC" w:rsidRPr="004E79B9" w:rsidRDefault="009242AC" w:rsidP="00F21EA3">
            <w:pPr>
              <w:jc w:val="center"/>
              <w:rPr>
                <w:rFonts w:ascii="Times New Roman" w:hAnsi="Times New Roman" w:cs="Times New Roman"/>
                <w:b/>
                <w:color w:val="000000" w:themeColor="text1"/>
                <w:sz w:val="24"/>
                <w:szCs w:val="24"/>
              </w:rPr>
            </w:pPr>
          </w:p>
        </w:tc>
        <w:tc>
          <w:tcPr>
            <w:tcW w:w="4960" w:type="dxa"/>
          </w:tcPr>
          <w:p w14:paraId="7CD758C4" w14:textId="77777777" w:rsidR="009242AC" w:rsidRPr="004E79B9" w:rsidRDefault="009242AC" w:rsidP="00F21EA3">
            <w:pPr>
              <w:jc w:val="center"/>
              <w:rPr>
                <w:rFonts w:ascii="Times New Roman" w:hAnsi="Times New Roman" w:cs="Times New Roman"/>
                <w:b/>
                <w:color w:val="000000" w:themeColor="text1"/>
                <w:sz w:val="24"/>
                <w:szCs w:val="24"/>
              </w:rPr>
            </w:pPr>
            <w:r w:rsidRPr="004E79B9">
              <w:rPr>
                <w:rFonts w:ascii="Times New Roman" w:eastAsia="Calibri" w:hAnsi="Times New Roman" w:cs="Times New Roman"/>
                <w:b/>
                <w:color w:val="000000" w:themeColor="text1"/>
                <w:sz w:val="24"/>
                <w:szCs w:val="24"/>
              </w:rPr>
              <w:t>Adı-Soyadı / Unvanı</w:t>
            </w:r>
          </w:p>
        </w:tc>
      </w:tr>
      <w:tr w:rsidR="009242AC" w:rsidRPr="004E79B9" w14:paraId="42810250" w14:textId="77777777" w:rsidTr="004E79B9">
        <w:trPr>
          <w:jc w:val="center"/>
        </w:trPr>
        <w:tc>
          <w:tcPr>
            <w:tcW w:w="4961" w:type="dxa"/>
          </w:tcPr>
          <w:p w14:paraId="6BA72E1C" w14:textId="77777777" w:rsidR="009242AC" w:rsidRPr="004E79B9" w:rsidRDefault="009242AC" w:rsidP="00F21EA3">
            <w:pPr>
              <w:jc w:val="center"/>
              <w:rPr>
                <w:rFonts w:ascii="Times New Roman" w:hAnsi="Times New Roman" w:cs="Times New Roman"/>
                <w:b/>
                <w:color w:val="000000" w:themeColor="text1"/>
                <w:sz w:val="24"/>
                <w:szCs w:val="24"/>
              </w:rPr>
            </w:pPr>
            <w:proofErr w:type="gramStart"/>
            <w:r w:rsidRPr="004E79B9">
              <w:rPr>
                <w:rFonts w:ascii="Times New Roman" w:eastAsia="Calibri" w:hAnsi="Times New Roman" w:cs="Times New Roman"/>
                <w:b/>
                <w:color w:val="000000" w:themeColor="text1"/>
                <w:sz w:val="24"/>
                <w:szCs w:val="24"/>
              </w:rPr>
              <w:t>….</w:t>
            </w:r>
            <w:proofErr w:type="gramEnd"/>
            <w:r w:rsidRPr="004E79B9">
              <w:rPr>
                <w:rFonts w:ascii="Times New Roman" w:eastAsia="Calibri" w:hAnsi="Times New Roman" w:cs="Times New Roman"/>
                <w:b/>
                <w:color w:val="000000" w:themeColor="text1"/>
                <w:sz w:val="24"/>
                <w:szCs w:val="24"/>
              </w:rPr>
              <w:t>/…./20..</w:t>
            </w:r>
          </w:p>
        </w:tc>
        <w:tc>
          <w:tcPr>
            <w:tcW w:w="4960" w:type="dxa"/>
          </w:tcPr>
          <w:p w14:paraId="07A0E515" w14:textId="77777777" w:rsidR="009242AC" w:rsidRPr="004E79B9" w:rsidRDefault="009242AC" w:rsidP="00F21EA3">
            <w:pPr>
              <w:jc w:val="center"/>
              <w:rPr>
                <w:rFonts w:ascii="Times New Roman" w:hAnsi="Times New Roman" w:cs="Times New Roman"/>
                <w:b/>
                <w:color w:val="000000" w:themeColor="text1"/>
                <w:sz w:val="24"/>
                <w:szCs w:val="24"/>
              </w:rPr>
            </w:pPr>
            <w:proofErr w:type="gramStart"/>
            <w:r w:rsidRPr="004E79B9">
              <w:rPr>
                <w:rFonts w:ascii="Times New Roman" w:eastAsia="Calibri" w:hAnsi="Times New Roman" w:cs="Times New Roman"/>
                <w:b/>
                <w:color w:val="000000" w:themeColor="text1"/>
                <w:sz w:val="24"/>
                <w:szCs w:val="24"/>
              </w:rPr>
              <w:t>….</w:t>
            </w:r>
            <w:proofErr w:type="gramEnd"/>
            <w:r w:rsidRPr="004E79B9">
              <w:rPr>
                <w:rFonts w:ascii="Times New Roman" w:eastAsia="Calibri" w:hAnsi="Times New Roman" w:cs="Times New Roman"/>
                <w:b/>
                <w:color w:val="000000" w:themeColor="text1"/>
                <w:sz w:val="24"/>
                <w:szCs w:val="24"/>
              </w:rPr>
              <w:t>/…./20..</w:t>
            </w:r>
          </w:p>
        </w:tc>
      </w:tr>
      <w:tr w:rsidR="009242AC" w:rsidRPr="004E79B9" w14:paraId="020CF5BC" w14:textId="77777777" w:rsidTr="004E79B9">
        <w:trPr>
          <w:jc w:val="center"/>
        </w:trPr>
        <w:tc>
          <w:tcPr>
            <w:tcW w:w="4961" w:type="dxa"/>
          </w:tcPr>
          <w:p w14:paraId="6A428CEE" w14:textId="77777777" w:rsidR="009242AC" w:rsidRPr="004E79B9" w:rsidRDefault="009242AC" w:rsidP="00F21EA3">
            <w:pPr>
              <w:jc w:val="center"/>
              <w:rPr>
                <w:rFonts w:ascii="Times New Roman" w:hAnsi="Times New Roman" w:cs="Times New Roman"/>
                <w:b/>
                <w:color w:val="000000" w:themeColor="text1"/>
                <w:sz w:val="24"/>
                <w:szCs w:val="24"/>
              </w:rPr>
            </w:pPr>
          </w:p>
          <w:p w14:paraId="16256672" w14:textId="77777777" w:rsidR="009242AC" w:rsidRPr="004E79B9" w:rsidRDefault="009242AC" w:rsidP="00F21EA3">
            <w:pPr>
              <w:jc w:val="center"/>
              <w:rPr>
                <w:rFonts w:ascii="Times New Roman" w:hAnsi="Times New Roman" w:cs="Times New Roman"/>
                <w:b/>
                <w:color w:val="000000" w:themeColor="text1"/>
                <w:sz w:val="24"/>
                <w:szCs w:val="24"/>
              </w:rPr>
            </w:pPr>
            <w:r w:rsidRPr="004E79B9">
              <w:rPr>
                <w:rFonts w:ascii="Times New Roman" w:hAnsi="Times New Roman" w:cs="Times New Roman"/>
                <w:b/>
                <w:color w:val="000000" w:themeColor="text1"/>
                <w:sz w:val="24"/>
                <w:szCs w:val="24"/>
              </w:rPr>
              <w:t>İmza</w:t>
            </w:r>
          </w:p>
        </w:tc>
        <w:tc>
          <w:tcPr>
            <w:tcW w:w="4960" w:type="dxa"/>
          </w:tcPr>
          <w:p w14:paraId="33D7F10A" w14:textId="77777777" w:rsidR="009242AC" w:rsidRPr="004E79B9" w:rsidRDefault="009242AC" w:rsidP="00F21EA3">
            <w:pPr>
              <w:jc w:val="center"/>
              <w:rPr>
                <w:rFonts w:ascii="Times New Roman" w:hAnsi="Times New Roman" w:cs="Times New Roman"/>
                <w:b/>
                <w:color w:val="000000" w:themeColor="text1"/>
                <w:sz w:val="24"/>
                <w:szCs w:val="24"/>
              </w:rPr>
            </w:pPr>
          </w:p>
          <w:p w14:paraId="7E46ED5D" w14:textId="77777777" w:rsidR="009242AC" w:rsidRPr="004E79B9" w:rsidRDefault="009242AC" w:rsidP="00F21EA3">
            <w:pPr>
              <w:jc w:val="center"/>
              <w:rPr>
                <w:rFonts w:ascii="Times New Roman" w:hAnsi="Times New Roman" w:cs="Times New Roman"/>
                <w:b/>
                <w:color w:val="000000" w:themeColor="text1"/>
                <w:sz w:val="24"/>
                <w:szCs w:val="24"/>
              </w:rPr>
            </w:pPr>
            <w:r w:rsidRPr="004E79B9">
              <w:rPr>
                <w:rFonts w:ascii="Times New Roman" w:hAnsi="Times New Roman" w:cs="Times New Roman"/>
                <w:b/>
                <w:color w:val="000000" w:themeColor="text1"/>
                <w:sz w:val="24"/>
                <w:szCs w:val="24"/>
              </w:rPr>
              <w:t>İmza</w:t>
            </w:r>
          </w:p>
        </w:tc>
      </w:tr>
    </w:tbl>
    <w:p w14:paraId="7CC3DE6C" w14:textId="77777777" w:rsidR="005F4FD6" w:rsidRPr="004E79B9" w:rsidRDefault="005F4FD6" w:rsidP="00594DD2">
      <w:pPr>
        <w:spacing w:after="120" w:line="240" w:lineRule="atLeast"/>
        <w:ind w:right="-284"/>
        <w:rPr>
          <w:rFonts w:ascii="Times New Roman" w:hAnsi="Times New Roman" w:cs="Times New Roman"/>
          <w:b/>
          <w:color w:val="000000" w:themeColor="text1"/>
          <w:sz w:val="16"/>
          <w:szCs w:val="16"/>
        </w:rPr>
        <w:sectPr w:rsidR="005F4FD6" w:rsidRPr="004E79B9" w:rsidSect="004E79B9">
          <w:pgSz w:w="16838" w:h="11906" w:orient="landscape"/>
          <w:pgMar w:top="835" w:right="1134" w:bottom="851" w:left="851" w:header="709" w:footer="709" w:gutter="0"/>
          <w:pgNumType w:fmt="numberInDash"/>
          <w:cols w:space="708"/>
          <w:docGrid w:linePitch="360"/>
        </w:sectPr>
      </w:pPr>
    </w:p>
    <w:p w14:paraId="6E21CC5C" w14:textId="64767C1C" w:rsidR="00532328" w:rsidRPr="004E79B9" w:rsidRDefault="003D4833" w:rsidP="001F4F1B">
      <w:pPr>
        <w:spacing w:after="120" w:line="240" w:lineRule="atLeast"/>
        <w:ind w:right="-425"/>
        <w:jc w:val="both"/>
        <w:rPr>
          <w:rFonts w:ascii="Times New Roman" w:eastAsia="Calibri" w:hAnsi="Times New Roman" w:cs="Times New Roman"/>
          <w:b/>
          <w:sz w:val="24"/>
          <w:szCs w:val="24"/>
        </w:rPr>
      </w:pPr>
      <w:r w:rsidRPr="004E79B9">
        <w:rPr>
          <w:rFonts w:ascii="Times New Roman" w:hAnsi="Times New Roman" w:cs="Times New Roman"/>
          <w:b/>
          <w:sz w:val="24"/>
          <w:szCs w:val="24"/>
        </w:rPr>
        <w:lastRenderedPageBreak/>
        <w:t xml:space="preserve">Ek-2 </w:t>
      </w:r>
      <w:r w:rsidR="00532328" w:rsidRPr="004E79B9">
        <w:rPr>
          <w:rFonts w:ascii="Times New Roman" w:eastAsia="Calibri" w:hAnsi="Times New Roman" w:cs="Times New Roman"/>
          <w:b/>
          <w:sz w:val="24"/>
          <w:szCs w:val="24"/>
        </w:rPr>
        <w:t xml:space="preserve">İmza </w:t>
      </w:r>
      <w:r w:rsidR="00670DB3" w:rsidRPr="004E79B9">
        <w:rPr>
          <w:rFonts w:ascii="Times New Roman" w:eastAsia="Calibri" w:hAnsi="Times New Roman" w:cs="Times New Roman"/>
          <w:b/>
          <w:sz w:val="24"/>
          <w:szCs w:val="24"/>
        </w:rPr>
        <w:t xml:space="preserve">Sirküleri </w:t>
      </w:r>
      <w:r w:rsidR="00532328" w:rsidRPr="004E79B9">
        <w:rPr>
          <w:rFonts w:ascii="Times New Roman" w:eastAsia="Calibri" w:hAnsi="Times New Roman" w:cs="Times New Roman"/>
          <w:b/>
          <w:sz w:val="24"/>
          <w:szCs w:val="24"/>
        </w:rPr>
        <w:t xml:space="preserve">ve/veya </w:t>
      </w:r>
      <w:r w:rsidR="00670DB3" w:rsidRPr="004E79B9">
        <w:rPr>
          <w:rFonts w:ascii="Times New Roman" w:eastAsia="Calibri" w:hAnsi="Times New Roman" w:cs="Times New Roman"/>
          <w:b/>
          <w:sz w:val="24"/>
          <w:szCs w:val="24"/>
        </w:rPr>
        <w:t>Yetki Belgeleri</w:t>
      </w:r>
    </w:p>
    <w:p w14:paraId="7FFDFBAE" w14:textId="688C39D1" w:rsidR="00CC05D0" w:rsidRPr="004E79B9" w:rsidRDefault="00532328" w:rsidP="001F4F1B">
      <w:pPr>
        <w:spacing w:after="120" w:line="240" w:lineRule="atLeast"/>
        <w:ind w:right="-425"/>
        <w:rPr>
          <w:rFonts w:ascii="Times New Roman" w:hAnsi="Times New Roman" w:cs="Times New Roman"/>
          <w:b/>
          <w:iCs/>
          <w:sz w:val="24"/>
          <w:szCs w:val="24"/>
        </w:rPr>
      </w:pPr>
      <w:r w:rsidRPr="004E79B9">
        <w:rPr>
          <w:rFonts w:ascii="Times New Roman" w:hAnsi="Times New Roman" w:cs="Times New Roman"/>
          <w:iCs/>
          <w:sz w:val="24"/>
          <w:szCs w:val="24"/>
        </w:rPr>
        <w:t>Taraflardan birinin ya da her ikisinin de tüzel kişilik olması durumunda eklenecektir.</w:t>
      </w:r>
    </w:p>
    <w:p w14:paraId="7997152B" w14:textId="6ACEC435" w:rsidR="00CC05D0" w:rsidRPr="004E79B9" w:rsidRDefault="00963A1C" w:rsidP="001F4F1B">
      <w:pPr>
        <w:spacing w:after="120" w:line="240" w:lineRule="atLeast"/>
        <w:ind w:right="-425"/>
        <w:jc w:val="both"/>
        <w:rPr>
          <w:rFonts w:ascii="Times New Roman" w:hAnsi="Times New Roman" w:cs="Times New Roman"/>
          <w:b/>
          <w:sz w:val="24"/>
          <w:szCs w:val="24"/>
        </w:rPr>
      </w:pPr>
      <w:r w:rsidRPr="004E79B9">
        <w:rPr>
          <w:rFonts w:ascii="Times New Roman" w:hAnsi="Times New Roman" w:cs="Times New Roman"/>
          <w:b/>
          <w:sz w:val="24"/>
          <w:szCs w:val="24"/>
        </w:rPr>
        <w:t xml:space="preserve">Ek-3 </w:t>
      </w:r>
      <w:r w:rsidR="00CC05D0" w:rsidRPr="004E79B9">
        <w:rPr>
          <w:rFonts w:ascii="Times New Roman" w:hAnsi="Times New Roman" w:cs="Times New Roman"/>
          <w:b/>
          <w:sz w:val="24"/>
          <w:szCs w:val="24"/>
        </w:rPr>
        <w:t xml:space="preserve">Bir Önceki Yıla Ait ÇKS Belgesi ve </w:t>
      </w:r>
      <w:r w:rsidR="0049415F" w:rsidRPr="004E79B9">
        <w:rPr>
          <w:rFonts w:ascii="Times New Roman" w:hAnsi="Times New Roman" w:cs="Times New Roman"/>
          <w:b/>
          <w:sz w:val="24"/>
          <w:szCs w:val="24"/>
        </w:rPr>
        <w:t>Yetiştiri</w:t>
      </w:r>
      <w:r w:rsidR="00CC05D0" w:rsidRPr="004E79B9">
        <w:rPr>
          <w:rFonts w:ascii="Times New Roman" w:hAnsi="Times New Roman" w:cs="Times New Roman"/>
          <w:b/>
          <w:sz w:val="24"/>
          <w:szCs w:val="24"/>
        </w:rPr>
        <w:t>ciden İstenen Diğer Belgeler</w:t>
      </w:r>
    </w:p>
    <w:p w14:paraId="34141872" w14:textId="4CE47D52" w:rsidR="00CC05D0" w:rsidRPr="004E79B9" w:rsidRDefault="00EC0F53" w:rsidP="001F4F1B">
      <w:pPr>
        <w:spacing w:after="120" w:line="240" w:lineRule="atLeast"/>
        <w:ind w:right="-425"/>
        <w:jc w:val="both"/>
        <w:rPr>
          <w:rFonts w:ascii="Times New Roman" w:hAnsi="Times New Roman" w:cs="Times New Roman"/>
          <w:iCs/>
          <w:sz w:val="24"/>
          <w:szCs w:val="24"/>
        </w:rPr>
      </w:pPr>
      <w:r w:rsidRPr="004E79B9">
        <w:rPr>
          <w:rFonts w:ascii="Times New Roman" w:hAnsi="Times New Roman" w:cs="Times New Roman"/>
          <w:iCs/>
          <w:sz w:val="24"/>
          <w:szCs w:val="24"/>
        </w:rPr>
        <w:t>Üretici</w:t>
      </w:r>
      <w:r w:rsidR="00CC05D0" w:rsidRPr="004E79B9">
        <w:rPr>
          <w:rFonts w:ascii="Times New Roman" w:hAnsi="Times New Roman" w:cs="Times New Roman"/>
          <w:iCs/>
          <w:sz w:val="24"/>
          <w:szCs w:val="24"/>
        </w:rPr>
        <w:t xml:space="preserve"> tarafından istenmesi halinde eklenecektir.</w:t>
      </w:r>
    </w:p>
    <w:p w14:paraId="0490E116" w14:textId="7D8A2B77" w:rsidR="00CC05D0" w:rsidRPr="004E79B9" w:rsidRDefault="00D04716" w:rsidP="001F4F1B">
      <w:pPr>
        <w:spacing w:after="120" w:line="240" w:lineRule="atLeast"/>
        <w:ind w:right="-425"/>
        <w:jc w:val="both"/>
        <w:rPr>
          <w:rFonts w:ascii="Times New Roman" w:eastAsia="Calibri" w:hAnsi="Times New Roman" w:cs="Times New Roman"/>
          <w:b/>
          <w:sz w:val="24"/>
          <w:szCs w:val="24"/>
        </w:rPr>
      </w:pPr>
      <w:r w:rsidRPr="004E79B9">
        <w:rPr>
          <w:rFonts w:ascii="Times New Roman" w:hAnsi="Times New Roman" w:cs="Times New Roman"/>
          <w:b/>
          <w:sz w:val="24"/>
          <w:szCs w:val="24"/>
        </w:rPr>
        <w:t xml:space="preserve">Ek-4 </w:t>
      </w:r>
      <w:r w:rsidR="00CC05D0" w:rsidRPr="004E79B9">
        <w:rPr>
          <w:rFonts w:ascii="Times New Roman" w:eastAsia="Calibri" w:hAnsi="Times New Roman" w:cs="Times New Roman"/>
          <w:b/>
          <w:sz w:val="24"/>
          <w:szCs w:val="24"/>
        </w:rPr>
        <w:t>İyi Tarım Uygulamaları/Organik Tarım Kontrol Sertifikasyon Kuruluşu Sözleşmesi</w:t>
      </w:r>
    </w:p>
    <w:p w14:paraId="4517C4B6" w14:textId="74C6E93D" w:rsidR="00CC05D0" w:rsidRPr="004E79B9" w:rsidRDefault="00CC05D0" w:rsidP="001F4F1B">
      <w:pPr>
        <w:spacing w:after="120" w:line="240" w:lineRule="atLeast"/>
        <w:ind w:right="-425"/>
        <w:jc w:val="both"/>
        <w:rPr>
          <w:rFonts w:ascii="Times New Roman" w:eastAsia="Calibri" w:hAnsi="Times New Roman" w:cs="Times New Roman"/>
          <w:sz w:val="24"/>
          <w:szCs w:val="24"/>
        </w:rPr>
      </w:pPr>
      <w:r w:rsidRPr="004E79B9">
        <w:rPr>
          <w:rFonts w:ascii="Times New Roman" w:hAnsi="Times New Roman" w:cs="Times New Roman"/>
          <w:sz w:val="24"/>
          <w:szCs w:val="24"/>
        </w:rPr>
        <w:t>Üretim yönteminin “</w:t>
      </w:r>
      <w:r w:rsidRPr="004E79B9">
        <w:rPr>
          <w:rFonts w:ascii="Times New Roman" w:eastAsia="Calibri" w:hAnsi="Times New Roman" w:cs="Times New Roman"/>
          <w:sz w:val="24"/>
          <w:szCs w:val="24"/>
        </w:rPr>
        <w:t xml:space="preserve">iyi tarım uygulamaları” ya da “organik tarım” olması halinde </w:t>
      </w:r>
      <w:r w:rsidR="003C74AE" w:rsidRPr="004E79B9">
        <w:rPr>
          <w:rFonts w:ascii="Times New Roman" w:eastAsia="Calibri" w:hAnsi="Times New Roman" w:cs="Times New Roman"/>
          <w:sz w:val="24"/>
          <w:szCs w:val="24"/>
        </w:rPr>
        <w:t>yetiştirici</w:t>
      </w:r>
      <w:r w:rsidRPr="004E79B9">
        <w:rPr>
          <w:rFonts w:ascii="Times New Roman" w:eastAsia="Calibri" w:hAnsi="Times New Roman" w:cs="Times New Roman"/>
          <w:sz w:val="24"/>
          <w:szCs w:val="24"/>
        </w:rPr>
        <w:t xml:space="preserve"> ile kontrol sertifikasyon kuruluşu arasında düzenlenmiş olan sözleşme eklenecektir.</w:t>
      </w:r>
    </w:p>
    <w:p w14:paraId="76D7BB59" w14:textId="52293AA0" w:rsidR="00CC05D0" w:rsidRPr="004E79B9" w:rsidRDefault="002005D7" w:rsidP="001F4F1B">
      <w:pPr>
        <w:spacing w:after="120" w:line="240" w:lineRule="atLeast"/>
        <w:ind w:right="-425"/>
        <w:jc w:val="both"/>
        <w:rPr>
          <w:rFonts w:ascii="Times New Roman" w:hAnsi="Times New Roman" w:cs="Times New Roman"/>
          <w:b/>
          <w:sz w:val="24"/>
          <w:szCs w:val="24"/>
        </w:rPr>
      </w:pPr>
      <w:r w:rsidRPr="004E79B9">
        <w:rPr>
          <w:rFonts w:ascii="Times New Roman" w:hAnsi="Times New Roman" w:cs="Times New Roman"/>
          <w:b/>
          <w:sz w:val="24"/>
          <w:szCs w:val="24"/>
        </w:rPr>
        <w:t xml:space="preserve">Ek-5 </w:t>
      </w:r>
      <w:r w:rsidR="001B0E3A" w:rsidRPr="004E79B9">
        <w:rPr>
          <w:rFonts w:ascii="Times New Roman" w:hAnsi="Times New Roman" w:cs="Times New Roman"/>
          <w:b/>
          <w:sz w:val="24"/>
          <w:szCs w:val="24"/>
        </w:rPr>
        <w:t>Tohumluk</w:t>
      </w:r>
      <w:r w:rsidR="00CC05D0" w:rsidRPr="004E79B9">
        <w:rPr>
          <w:rFonts w:ascii="Times New Roman" w:hAnsi="Times New Roman" w:cs="Times New Roman"/>
          <w:b/>
          <w:sz w:val="24"/>
          <w:szCs w:val="24"/>
        </w:rPr>
        <w:t xml:space="preserve"> Teknik Şartnamesi</w:t>
      </w:r>
    </w:p>
    <w:p w14:paraId="4D3B3B7E" w14:textId="62255E73" w:rsidR="00CC05D0" w:rsidRPr="004E79B9" w:rsidRDefault="00B90F64" w:rsidP="001F4F1B">
      <w:pPr>
        <w:spacing w:after="120" w:line="240" w:lineRule="atLeast"/>
        <w:ind w:right="-425"/>
        <w:jc w:val="both"/>
        <w:rPr>
          <w:rFonts w:ascii="Times New Roman" w:hAnsi="Times New Roman" w:cs="Times New Roman"/>
          <w:iCs/>
          <w:sz w:val="24"/>
          <w:szCs w:val="24"/>
        </w:rPr>
      </w:pPr>
      <w:r w:rsidRPr="004E79B9">
        <w:rPr>
          <w:rFonts w:ascii="Times New Roman" w:hAnsi="Times New Roman" w:cs="Times New Roman"/>
          <w:iCs/>
          <w:sz w:val="24"/>
          <w:szCs w:val="24"/>
        </w:rPr>
        <w:t>Üretici</w:t>
      </w:r>
      <w:r w:rsidR="00CC05D0" w:rsidRPr="004E79B9">
        <w:rPr>
          <w:rFonts w:ascii="Times New Roman" w:hAnsi="Times New Roman" w:cs="Times New Roman"/>
          <w:iCs/>
          <w:sz w:val="24"/>
          <w:szCs w:val="24"/>
        </w:rPr>
        <w:t xml:space="preserve"> tarafından</w:t>
      </w:r>
      <w:r w:rsidR="00760AB9" w:rsidRPr="004E79B9">
        <w:rPr>
          <w:rFonts w:ascii="Times New Roman" w:hAnsi="Times New Roman" w:cs="Times New Roman"/>
          <w:iCs/>
          <w:sz w:val="24"/>
          <w:szCs w:val="24"/>
        </w:rPr>
        <w:t>,</w:t>
      </w:r>
      <w:r w:rsidR="00CC05D0" w:rsidRPr="004E79B9">
        <w:rPr>
          <w:rFonts w:ascii="Times New Roman" w:hAnsi="Times New Roman" w:cs="Times New Roman"/>
          <w:iCs/>
          <w:sz w:val="24"/>
          <w:szCs w:val="24"/>
        </w:rPr>
        <w:t xml:space="preserve"> üretilecek </w:t>
      </w:r>
      <w:r w:rsidR="00760AB9" w:rsidRPr="004E79B9">
        <w:rPr>
          <w:rFonts w:ascii="Times New Roman" w:hAnsi="Times New Roman" w:cs="Times New Roman"/>
          <w:iCs/>
          <w:sz w:val="24"/>
          <w:szCs w:val="24"/>
        </w:rPr>
        <w:t>tohumluk</w:t>
      </w:r>
      <w:r w:rsidR="00CC05D0" w:rsidRPr="004E79B9">
        <w:rPr>
          <w:rFonts w:ascii="Times New Roman" w:hAnsi="Times New Roman" w:cs="Times New Roman"/>
          <w:iCs/>
          <w:sz w:val="24"/>
          <w:szCs w:val="24"/>
        </w:rPr>
        <w:t xml:space="preserve"> için teknik şartname hazırlanmış ise taraflarca her sayfası imzalanacak, son sayfası </w:t>
      </w:r>
      <w:r w:rsidR="00803E75" w:rsidRPr="004E79B9">
        <w:rPr>
          <w:rFonts w:ascii="Times New Roman" w:hAnsi="Times New Roman" w:cs="Times New Roman"/>
          <w:iCs/>
          <w:sz w:val="24"/>
          <w:szCs w:val="24"/>
        </w:rPr>
        <w:t>taraflarca</w:t>
      </w:r>
      <w:r w:rsidR="00CC05D0" w:rsidRPr="004E79B9">
        <w:rPr>
          <w:rFonts w:ascii="Times New Roman" w:hAnsi="Times New Roman" w:cs="Times New Roman"/>
          <w:iCs/>
          <w:sz w:val="24"/>
          <w:szCs w:val="24"/>
        </w:rPr>
        <w:t xml:space="preserve"> imzalanacak ve sözleşmeye eklenecektir.</w:t>
      </w:r>
    </w:p>
    <w:p w14:paraId="17422219" w14:textId="00AACC23" w:rsidR="00803E75" w:rsidRPr="004E79B9" w:rsidRDefault="00F66BBE" w:rsidP="001F4F1B">
      <w:pPr>
        <w:spacing w:after="120" w:line="240" w:lineRule="atLeast"/>
        <w:ind w:right="-425"/>
        <w:jc w:val="both"/>
        <w:rPr>
          <w:rFonts w:ascii="Times New Roman" w:eastAsia="Calibri" w:hAnsi="Times New Roman" w:cs="Times New Roman"/>
          <w:b/>
          <w:sz w:val="24"/>
          <w:szCs w:val="24"/>
        </w:rPr>
      </w:pPr>
      <w:r w:rsidRPr="004E79B9">
        <w:rPr>
          <w:rFonts w:ascii="Times New Roman" w:eastAsia="Calibri" w:hAnsi="Times New Roman" w:cs="Times New Roman"/>
          <w:i/>
          <w:noProof/>
          <w:sz w:val="24"/>
          <w:szCs w:val="24"/>
          <w:lang w:eastAsia="tr-TR"/>
        </w:rPr>
        <mc:AlternateContent>
          <mc:Choice Requires="wps">
            <w:drawing>
              <wp:anchor distT="45720" distB="45720" distL="114300" distR="114300" simplePos="0" relativeHeight="251659264" behindDoc="0" locked="0" layoutInCell="1" allowOverlap="1" wp14:anchorId="62D4061A" wp14:editId="08345AA0">
                <wp:simplePos x="0" y="0"/>
                <wp:positionH relativeFrom="margin">
                  <wp:posOffset>-18415</wp:posOffset>
                </wp:positionH>
                <wp:positionV relativeFrom="paragraph">
                  <wp:posOffset>245110</wp:posOffset>
                </wp:positionV>
                <wp:extent cx="6474460" cy="2615565"/>
                <wp:effectExtent l="0" t="0" r="21590" b="133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2615565"/>
                        </a:xfrm>
                        <a:prstGeom prst="rect">
                          <a:avLst/>
                        </a:prstGeom>
                        <a:solidFill>
                          <a:srgbClr val="FFFFFF"/>
                        </a:solidFill>
                        <a:ln w="9525">
                          <a:solidFill>
                            <a:srgbClr val="000000"/>
                          </a:solidFill>
                          <a:miter lim="800000"/>
                          <a:headEnd/>
                          <a:tailEnd/>
                        </a:ln>
                      </wps:spPr>
                      <wps:txbx>
                        <w:txbxContent>
                          <w:tbl>
                            <w:tblPr>
                              <w:tblW w:w="9918" w:type="dxa"/>
                              <w:tblCellMar>
                                <w:left w:w="70" w:type="dxa"/>
                                <w:right w:w="70" w:type="dxa"/>
                              </w:tblCellMar>
                              <w:tblLook w:val="04A0" w:firstRow="1" w:lastRow="0" w:firstColumn="1" w:lastColumn="0" w:noHBand="0" w:noVBand="1"/>
                            </w:tblPr>
                            <w:tblGrid>
                              <w:gridCol w:w="2062"/>
                              <w:gridCol w:w="2895"/>
                              <w:gridCol w:w="4961"/>
                            </w:tblGrid>
                            <w:tr w:rsidR="00803E75" w:rsidRPr="00490424" w14:paraId="07537D6A"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9A388" w14:textId="73A5A32E" w:rsidR="00803E75" w:rsidRPr="00490424" w:rsidRDefault="00C738C9" w:rsidP="0059129E">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 xml:space="preserve">Ek-6 </w:t>
                                  </w:r>
                                  <w:r w:rsidR="001F0452">
                                    <w:rPr>
                                      <w:rFonts w:ascii="Times New Roman" w:eastAsia="Calibri" w:hAnsi="Times New Roman" w:cs="Times New Roman"/>
                                      <w:b/>
                                      <w:bCs/>
                                      <w:color w:val="000000"/>
                                      <w:sz w:val="24"/>
                                      <w:szCs w:val="24"/>
                                      <w:lang w:eastAsia="tr-TR"/>
                                    </w:rPr>
                                    <w:t>Üretici</w:t>
                                  </w:r>
                                  <w:r w:rsidR="00803E75" w:rsidRPr="00490424">
                                    <w:rPr>
                                      <w:rFonts w:ascii="Times New Roman" w:eastAsia="Calibri" w:hAnsi="Times New Roman" w:cs="Times New Roman"/>
                                      <w:b/>
                                      <w:bCs/>
                                      <w:color w:val="000000"/>
                                      <w:sz w:val="24"/>
                                      <w:szCs w:val="24"/>
                                      <w:lang w:eastAsia="tr-TR"/>
                                    </w:rPr>
                                    <w:t xml:space="preserve"> tarafından yetkilendirilen teknik </w:t>
                                  </w:r>
                                  <w:r w:rsidR="0059129E">
                                    <w:rPr>
                                      <w:rFonts w:ascii="Times New Roman" w:eastAsia="Calibri" w:hAnsi="Times New Roman" w:cs="Times New Roman"/>
                                      <w:b/>
                                      <w:bCs/>
                                      <w:color w:val="000000"/>
                                      <w:sz w:val="24"/>
                                      <w:szCs w:val="24"/>
                                      <w:lang w:eastAsia="tr-TR"/>
                                    </w:rPr>
                                    <w:t>personel</w:t>
                                  </w:r>
                                  <w:r w:rsidR="00803E75" w:rsidRPr="00490424">
                                    <w:rPr>
                                      <w:rFonts w:ascii="Times New Roman" w:eastAsia="Calibri" w:hAnsi="Times New Roman" w:cs="Times New Roman"/>
                                      <w:b/>
                                      <w:bCs/>
                                      <w:color w:val="000000"/>
                                      <w:sz w:val="24"/>
                                      <w:szCs w:val="24"/>
                                      <w:lang w:eastAsia="tr-TR"/>
                                    </w:rPr>
                                    <w:t>;</w:t>
                                  </w:r>
                                </w:p>
                              </w:tc>
                            </w:tr>
                            <w:tr w:rsidR="00803E75" w:rsidRPr="00490424" w14:paraId="58AE650C"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EF94A" w14:textId="6E08A648"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803E75" w:rsidRPr="00490424" w14:paraId="5969471C"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5D0B"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803E75" w:rsidRPr="00490424" w14:paraId="619B3769" w14:textId="77777777" w:rsidTr="00F71B2D">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9EE64"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803E75" w:rsidRPr="00490424" w14:paraId="4299C1AB" w14:textId="77777777" w:rsidTr="00F71B2D">
                              <w:trPr>
                                <w:trHeight w:val="354"/>
                              </w:trPr>
                              <w:tc>
                                <w:tcPr>
                                  <w:tcW w:w="4957" w:type="dxa"/>
                                  <w:gridSpan w:val="2"/>
                                  <w:tcBorders>
                                    <w:top w:val="single" w:sz="4" w:space="0" w:color="auto"/>
                                    <w:left w:val="single" w:sz="4" w:space="0" w:color="auto"/>
                                  </w:tcBorders>
                                  <w:shd w:val="clear" w:color="auto" w:fill="auto"/>
                                  <w:vAlign w:val="center"/>
                                </w:tcPr>
                                <w:p w14:paraId="1AA9A31E" w14:textId="5D35ED2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4961" w:type="dxa"/>
                                  <w:tcBorders>
                                    <w:top w:val="single" w:sz="4" w:space="0" w:color="auto"/>
                                    <w:right w:val="single" w:sz="4" w:space="0" w:color="auto"/>
                                  </w:tcBorders>
                                  <w:shd w:val="clear" w:color="auto" w:fill="auto"/>
                                  <w:vAlign w:val="center"/>
                                  <w:hideMark/>
                                </w:tcPr>
                                <w:p w14:paraId="4B958846" w14:textId="576FF550" w:rsidR="00803E75" w:rsidRPr="00490424" w:rsidRDefault="001B20DE" w:rsidP="001B20DE">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w:t>
                                  </w:r>
                                  <w:r w:rsidR="0051481B">
                                    <w:rPr>
                                      <w:rFonts w:ascii="Times New Roman" w:eastAsia="Calibri" w:hAnsi="Times New Roman" w:cs="Times New Roman"/>
                                      <w:b/>
                                      <w:bCs/>
                                      <w:color w:val="000000"/>
                                      <w:sz w:val="24"/>
                                      <w:szCs w:val="24"/>
                                      <w:u w:val="single"/>
                                      <w:lang w:eastAsia="tr-TR"/>
                                    </w:rPr>
                                    <w:t xml:space="preserve"> </w:t>
                                  </w: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 xml:space="preserve"> Temsilcisi</w:t>
                                  </w:r>
                                </w:p>
                              </w:tc>
                            </w:tr>
                            <w:tr w:rsidR="00803E75" w:rsidRPr="00490424" w14:paraId="0C04E671" w14:textId="77777777" w:rsidTr="00F71B2D">
                              <w:trPr>
                                <w:trHeight w:val="176"/>
                              </w:trPr>
                              <w:tc>
                                <w:tcPr>
                                  <w:tcW w:w="4957" w:type="dxa"/>
                                  <w:gridSpan w:val="2"/>
                                  <w:tcBorders>
                                    <w:left w:val="single" w:sz="4" w:space="0" w:color="auto"/>
                                    <w:bottom w:val="single" w:sz="4" w:space="0" w:color="auto"/>
                                  </w:tcBorders>
                                  <w:shd w:val="clear" w:color="auto" w:fill="auto"/>
                                  <w:vAlign w:val="center"/>
                                </w:tcPr>
                                <w:p w14:paraId="1FA7879A" w14:textId="3A2A6A53"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4961" w:type="dxa"/>
                                  <w:tcBorders>
                                    <w:bottom w:val="single" w:sz="4" w:space="0" w:color="auto"/>
                                    <w:right w:val="single" w:sz="4" w:space="0" w:color="auto"/>
                                  </w:tcBorders>
                                  <w:shd w:val="clear" w:color="auto" w:fill="auto"/>
                                  <w:vAlign w:val="center"/>
                                  <w:hideMark/>
                                </w:tcPr>
                                <w:p w14:paraId="57F379AE" w14:textId="77777777" w:rsidR="00803E75" w:rsidRDefault="00803E75"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0BACE59C" w14:textId="77777777" w:rsidR="005871E6" w:rsidRDefault="005871E6" w:rsidP="00490424">
                                  <w:pPr>
                                    <w:spacing w:after="0" w:line="240" w:lineRule="auto"/>
                                    <w:jc w:val="center"/>
                                    <w:rPr>
                                      <w:rFonts w:ascii="Times New Roman" w:eastAsia="Calibri" w:hAnsi="Times New Roman" w:cs="Times New Roman"/>
                                      <w:b/>
                                      <w:bCs/>
                                      <w:color w:val="000000"/>
                                      <w:sz w:val="24"/>
                                      <w:szCs w:val="24"/>
                                      <w:lang w:eastAsia="tr-TR"/>
                                    </w:rPr>
                                  </w:pPr>
                                </w:p>
                                <w:p w14:paraId="443D0009" w14:textId="116FDE39"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2806C6F7" w14:textId="77777777"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
                                <w:p w14:paraId="7909E78C" w14:textId="270BC294" w:rsidR="0051481B" w:rsidRPr="00490424" w:rsidRDefault="0051481B"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803E75" w:rsidRPr="00490424" w14:paraId="0B7E6138" w14:textId="77777777" w:rsidTr="00F71B2D">
                              <w:trPr>
                                <w:trHeight w:val="176"/>
                              </w:trPr>
                              <w:tc>
                                <w:tcPr>
                                  <w:tcW w:w="2062" w:type="dxa"/>
                                  <w:tcBorders>
                                    <w:top w:val="single" w:sz="4" w:space="0" w:color="auto"/>
                                    <w:left w:val="nil"/>
                                    <w:bottom w:val="nil"/>
                                    <w:right w:val="nil"/>
                                  </w:tcBorders>
                                  <w:shd w:val="clear" w:color="auto" w:fill="auto"/>
                                  <w:vAlign w:val="center"/>
                                  <w:hideMark/>
                                </w:tcPr>
                                <w:p w14:paraId="50B9A6AE" w14:textId="232EC1D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7D3C405E" w14:textId="2AA374D3"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46CEC5AF" w14:textId="72078236" w:rsidR="00803E75" w:rsidRPr="00803E75" w:rsidRDefault="00DA29EC" w:rsidP="00803E75">
                            <w:pPr>
                              <w:pStyle w:val="FootnoteText"/>
                              <w:jc w:val="both"/>
                              <w:rPr>
                                <w:i/>
                                <w:iCs/>
                                <w:sz w:val="24"/>
                                <w:szCs w:val="24"/>
                              </w:rPr>
                            </w:pPr>
                            <w:r>
                              <w:rPr>
                                <w:rFonts w:eastAsia="Calibri"/>
                                <w:i/>
                                <w:iCs/>
                                <w:sz w:val="24"/>
                                <w:szCs w:val="24"/>
                              </w:rPr>
                              <w:t>(</w:t>
                            </w:r>
                            <w:r w:rsidR="001D2D1F">
                              <w:rPr>
                                <w:rFonts w:eastAsia="Calibri"/>
                                <w:i/>
                                <w:iCs/>
                                <w:sz w:val="24"/>
                                <w:szCs w:val="24"/>
                              </w:rPr>
                              <w:t>Üretici</w:t>
                            </w:r>
                            <w:r w:rsidR="00803E75" w:rsidRPr="00803E75">
                              <w:rPr>
                                <w:rFonts w:eastAsia="Calibri"/>
                                <w:i/>
                                <w:iCs/>
                                <w:sz w:val="24"/>
                                <w:szCs w:val="24"/>
                              </w:rPr>
                              <w:t xml:space="preserve"> tarafından teknik destek sağlanacaksa bu belge düzenlenecek ve sözleşmeye eklenecektir.</w:t>
                            </w:r>
                            <w:r>
                              <w:rPr>
                                <w:rFonts w:eastAsia="Calibri"/>
                                <w:i/>
                                <w:iCs/>
                                <w:sz w:val="24"/>
                                <w:szCs w:val="24"/>
                              </w:rPr>
                              <w:t>)</w:t>
                            </w:r>
                          </w:p>
                          <w:p w14:paraId="0582A8C3" w14:textId="77777777" w:rsidR="00803E75" w:rsidRDefault="00803E75" w:rsidP="00803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4061A" id="_x0000_t202" coordsize="21600,21600" o:spt="202" path="m,l,21600r21600,l21600,xe">
                <v:stroke joinstyle="miter"/>
                <v:path gradientshapeok="t" o:connecttype="rect"/>
              </v:shapetype>
              <v:shape id="_x0000_s1027" type="#_x0000_t202" style="position:absolute;left:0;text-align:left;margin-left:-1.45pt;margin-top:19.3pt;width:509.8pt;height:20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VEEwIAACcEAAAOAAAAZHJzL2Uyb0RvYy54bWysk9uO2yAQhu8r9R0Q942TyM7uWnFW22xT&#10;VdoepG0fAAOOUTFDgcROn74D9mbT001VLhDDwM/MN8P6dug0OUrnFZiKLmZzSqThIJTZV/TL592r&#10;a0p8YEYwDUZW9CQ9vd28fLHubSmX0IIW0hEUMb7sbUXbEGyZZZ63smN+BlYadDbgOhbQdPtMONaj&#10;eqez5Xy+ynpwwjrg0nvcvR+ddJP0m0by8LFpvAxEVxRjC2l2aa7jnG3WrNw7ZlvFpzDYP0TRMWXw&#10;0bPUPQuMHJz6TapT3IGHJsw4dBk0jeIy5YDZLOa/ZPPYMitTLgjH2zMm//9k+Yfjo/3kSBhew4AF&#10;TEl4+wD8qycGti0ze3nnHPStZAIfXkRkWW99OV2NqH3po0jdvweBRWaHAEloaFwXqWCeBNWxAKcz&#10;dDkEwnFzlV/l+QpdHH3L1aIoVkV6g5VP163z4a2EjsRFRR1WNcmz44MPMRxWPh2Jr3nQSuyU1slw&#10;+3qrHTky7IBdGpP6T8e0IX1Fb4plMRL4q8Q8jT9JdCpgK2vVVfT6fIiVkdsbI1KjBab0uMaQtZlA&#10;RnYjxTDUA1Fiohy51iBOSNbB2Ln403DRgvtOSY9dW1H/7cCcpES/M1idm0WexzZPRl5cLdFwl576&#10;0sMMR6mKBkrG5TakrxG5GbjDKjYq8X2OZAoZuzFhn35ObPdLO516/t+bHwAAAP//AwBQSwMEFAAG&#10;AAgAAAAhACDV2Y/gAAAACgEAAA8AAABkcnMvZG93bnJldi54bWxMj81OwzAQhO9IvIO1SFxQa/cv&#10;TUM2FUICwQ0Kgqsbu0mEvQ62m4a3xz3BcTSjmW/K7WgNG7QPnSOE2VQA01Q71VGD8P72MMmBhShJ&#10;SeNII/zoANvq8qKUhXInetXDLjYslVAoJEIbY19wHupWWxmmrteUvIPzVsYkfcOVl6dUbg2fC5Fx&#10;KztKC63s9X2r66/d0SLky6fhMzwvXj7q7GA28WY9PH57xOur8e4WWNRj/AvDGT+hQ5WY9u5IKjCD&#10;MJlvUhJhkWfAzr6YZWtge4TlSqyAVyX/f6H6BQAA//8DAFBLAQItABQABgAIAAAAIQC2gziS/gAA&#10;AOEBAAATAAAAAAAAAAAAAAAAAAAAAABbQ29udGVudF9UeXBlc10ueG1sUEsBAi0AFAAGAAgAAAAh&#10;ADj9If/WAAAAlAEAAAsAAAAAAAAAAAAAAAAALwEAAF9yZWxzLy5yZWxzUEsBAi0AFAAGAAgAAAAh&#10;AOqXdUQTAgAAJwQAAA4AAAAAAAAAAAAAAAAALgIAAGRycy9lMm9Eb2MueG1sUEsBAi0AFAAGAAgA&#10;AAAhACDV2Y/gAAAACgEAAA8AAAAAAAAAAAAAAAAAbQQAAGRycy9kb3ducmV2LnhtbFBLBQYAAAAA&#10;BAAEAPMAAAB6BQAAAAA=&#10;">
                <v:textbox>
                  <w:txbxContent>
                    <w:tbl>
                      <w:tblPr>
                        <w:tblW w:w="9918" w:type="dxa"/>
                        <w:tblCellMar>
                          <w:left w:w="70" w:type="dxa"/>
                          <w:right w:w="70" w:type="dxa"/>
                        </w:tblCellMar>
                        <w:tblLook w:val="04A0" w:firstRow="1" w:lastRow="0" w:firstColumn="1" w:lastColumn="0" w:noHBand="0" w:noVBand="1"/>
                      </w:tblPr>
                      <w:tblGrid>
                        <w:gridCol w:w="2062"/>
                        <w:gridCol w:w="2895"/>
                        <w:gridCol w:w="4961"/>
                      </w:tblGrid>
                      <w:tr w:rsidR="00803E75" w:rsidRPr="00490424" w14:paraId="07537D6A"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9A388" w14:textId="73A5A32E" w:rsidR="00803E75" w:rsidRPr="00490424" w:rsidRDefault="00C738C9" w:rsidP="0059129E">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 xml:space="preserve">Ek-6 </w:t>
                            </w:r>
                            <w:r w:rsidR="001F0452">
                              <w:rPr>
                                <w:rFonts w:ascii="Times New Roman" w:eastAsia="Calibri" w:hAnsi="Times New Roman" w:cs="Times New Roman"/>
                                <w:b/>
                                <w:bCs/>
                                <w:color w:val="000000"/>
                                <w:sz w:val="24"/>
                                <w:szCs w:val="24"/>
                                <w:lang w:eastAsia="tr-TR"/>
                              </w:rPr>
                              <w:t>Üretici</w:t>
                            </w:r>
                            <w:r w:rsidR="00803E75" w:rsidRPr="00490424">
                              <w:rPr>
                                <w:rFonts w:ascii="Times New Roman" w:eastAsia="Calibri" w:hAnsi="Times New Roman" w:cs="Times New Roman"/>
                                <w:b/>
                                <w:bCs/>
                                <w:color w:val="000000"/>
                                <w:sz w:val="24"/>
                                <w:szCs w:val="24"/>
                                <w:lang w:eastAsia="tr-TR"/>
                              </w:rPr>
                              <w:t xml:space="preserve"> tarafından yetkilendirilen teknik </w:t>
                            </w:r>
                            <w:r w:rsidR="0059129E">
                              <w:rPr>
                                <w:rFonts w:ascii="Times New Roman" w:eastAsia="Calibri" w:hAnsi="Times New Roman" w:cs="Times New Roman"/>
                                <w:b/>
                                <w:bCs/>
                                <w:color w:val="000000"/>
                                <w:sz w:val="24"/>
                                <w:szCs w:val="24"/>
                                <w:lang w:eastAsia="tr-TR"/>
                              </w:rPr>
                              <w:t>personel</w:t>
                            </w:r>
                            <w:r w:rsidR="00803E75" w:rsidRPr="00490424">
                              <w:rPr>
                                <w:rFonts w:ascii="Times New Roman" w:eastAsia="Calibri" w:hAnsi="Times New Roman" w:cs="Times New Roman"/>
                                <w:b/>
                                <w:bCs/>
                                <w:color w:val="000000"/>
                                <w:sz w:val="24"/>
                                <w:szCs w:val="24"/>
                                <w:lang w:eastAsia="tr-TR"/>
                              </w:rPr>
                              <w:t>;</w:t>
                            </w:r>
                          </w:p>
                        </w:tc>
                      </w:tr>
                      <w:tr w:rsidR="00803E75" w:rsidRPr="00490424" w14:paraId="58AE650C"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EF94A" w14:textId="6E08A648"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803E75" w:rsidRPr="00490424" w14:paraId="5969471C"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5D0B"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803E75" w:rsidRPr="00490424" w14:paraId="619B3769" w14:textId="77777777" w:rsidTr="00F71B2D">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9EE64"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803E75" w:rsidRPr="00490424" w14:paraId="4299C1AB" w14:textId="77777777" w:rsidTr="00F71B2D">
                        <w:trPr>
                          <w:trHeight w:val="354"/>
                        </w:trPr>
                        <w:tc>
                          <w:tcPr>
                            <w:tcW w:w="4957" w:type="dxa"/>
                            <w:gridSpan w:val="2"/>
                            <w:tcBorders>
                              <w:top w:val="single" w:sz="4" w:space="0" w:color="auto"/>
                              <w:left w:val="single" w:sz="4" w:space="0" w:color="auto"/>
                            </w:tcBorders>
                            <w:shd w:val="clear" w:color="auto" w:fill="auto"/>
                            <w:vAlign w:val="center"/>
                          </w:tcPr>
                          <w:p w14:paraId="1AA9A31E" w14:textId="5D35ED2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4961" w:type="dxa"/>
                            <w:tcBorders>
                              <w:top w:val="single" w:sz="4" w:space="0" w:color="auto"/>
                              <w:right w:val="single" w:sz="4" w:space="0" w:color="auto"/>
                            </w:tcBorders>
                            <w:shd w:val="clear" w:color="auto" w:fill="auto"/>
                            <w:vAlign w:val="center"/>
                            <w:hideMark/>
                          </w:tcPr>
                          <w:p w14:paraId="4B958846" w14:textId="576FF550" w:rsidR="00803E75" w:rsidRPr="00490424" w:rsidRDefault="001B20DE" w:rsidP="001B20DE">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w:t>
                            </w:r>
                            <w:r w:rsidR="0051481B">
                              <w:rPr>
                                <w:rFonts w:ascii="Times New Roman" w:eastAsia="Calibri" w:hAnsi="Times New Roman" w:cs="Times New Roman"/>
                                <w:b/>
                                <w:bCs/>
                                <w:color w:val="000000"/>
                                <w:sz w:val="24"/>
                                <w:szCs w:val="24"/>
                                <w:u w:val="single"/>
                                <w:lang w:eastAsia="tr-TR"/>
                              </w:rPr>
                              <w:t xml:space="preserve"> </w:t>
                            </w: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 xml:space="preserve"> Temsilcisi</w:t>
                            </w:r>
                          </w:p>
                        </w:tc>
                      </w:tr>
                      <w:tr w:rsidR="00803E75" w:rsidRPr="00490424" w14:paraId="0C04E671" w14:textId="77777777" w:rsidTr="00F71B2D">
                        <w:trPr>
                          <w:trHeight w:val="176"/>
                        </w:trPr>
                        <w:tc>
                          <w:tcPr>
                            <w:tcW w:w="4957" w:type="dxa"/>
                            <w:gridSpan w:val="2"/>
                            <w:tcBorders>
                              <w:left w:val="single" w:sz="4" w:space="0" w:color="auto"/>
                              <w:bottom w:val="single" w:sz="4" w:space="0" w:color="auto"/>
                            </w:tcBorders>
                            <w:shd w:val="clear" w:color="auto" w:fill="auto"/>
                            <w:vAlign w:val="center"/>
                          </w:tcPr>
                          <w:p w14:paraId="1FA7879A" w14:textId="3A2A6A53"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4961" w:type="dxa"/>
                            <w:tcBorders>
                              <w:bottom w:val="single" w:sz="4" w:space="0" w:color="auto"/>
                              <w:right w:val="single" w:sz="4" w:space="0" w:color="auto"/>
                            </w:tcBorders>
                            <w:shd w:val="clear" w:color="auto" w:fill="auto"/>
                            <w:vAlign w:val="center"/>
                            <w:hideMark/>
                          </w:tcPr>
                          <w:p w14:paraId="57F379AE" w14:textId="77777777" w:rsidR="00803E75" w:rsidRDefault="00803E75"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0BACE59C" w14:textId="77777777" w:rsidR="005871E6" w:rsidRDefault="005871E6" w:rsidP="00490424">
                            <w:pPr>
                              <w:spacing w:after="0" w:line="240" w:lineRule="auto"/>
                              <w:jc w:val="center"/>
                              <w:rPr>
                                <w:rFonts w:ascii="Times New Roman" w:eastAsia="Calibri" w:hAnsi="Times New Roman" w:cs="Times New Roman"/>
                                <w:b/>
                                <w:bCs/>
                                <w:color w:val="000000"/>
                                <w:sz w:val="24"/>
                                <w:szCs w:val="24"/>
                                <w:lang w:eastAsia="tr-TR"/>
                              </w:rPr>
                            </w:pPr>
                          </w:p>
                          <w:p w14:paraId="443D0009" w14:textId="116FDE39"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2806C6F7" w14:textId="77777777"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
                          <w:p w14:paraId="7909E78C" w14:textId="270BC294" w:rsidR="0051481B" w:rsidRPr="00490424" w:rsidRDefault="0051481B"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803E75" w:rsidRPr="00490424" w14:paraId="0B7E6138" w14:textId="77777777" w:rsidTr="00F71B2D">
                        <w:trPr>
                          <w:trHeight w:val="176"/>
                        </w:trPr>
                        <w:tc>
                          <w:tcPr>
                            <w:tcW w:w="2062" w:type="dxa"/>
                            <w:tcBorders>
                              <w:top w:val="single" w:sz="4" w:space="0" w:color="auto"/>
                              <w:left w:val="nil"/>
                              <w:bottom w:val="nil"/>
                              <w:right w:val="nil"/>
                            </w:tcBorders>
                            <w:shd w:val="clear" w:color="auto" w:fill="auto"/>
                            <w:vAlign w:val="center"/>
                            <w:hideMark/>
                          </w:tcPr>
                          <w:p w14:paraId="50B9A6AE" w14:textId="232EC1D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7D3C405E" w14:textId="2AA374D3"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46CEC5AF" w14:textId="72078236" w:rsidR="00803E75" w:rsidRPr="00803E75" w:rsidRDefault="00DA29EC" w:rsidP="00803E75">
                      <w:pPr>
                        <w:pStyle w:val="FootnoteText"/>
                        <w:jc w:val="both"/>
                        <w:rPr>
                          <w:i/>
                          <w:iCs/>
                          <w:sz w:val="24"/>
                          <w:szCs w:val="24"/>
                        </w:rPr>
                      </w:pPr>
                      <w:r>
                        <w:rPr>
                          <w:rFonts w:eastAsia="Calibri"/>
                          <w:i/>
                          <w:iCs/>
                          <w:sz w:val="24"/>
                          <w:szCs w:val="24"/>
                        </w:rPr>
                        <w:t>(</w:t>
                      </w:r>
                      <w:r w:rsidR="001D2D1F">
                        <w:rPr>
                          <w:rFonts w:eastAsia="Calibri"/>
                          <w:i/>
                          <w:iCs/>
                          <w:sz w:val="24"/>
                          <w:szCs w:val="24"/>
                        </w:rPr>
                        <w:t>Üretici</w:t>
                      </w:r>
                      <w:r w:rsidR="00803E75" w:rsidRPr="00803E75">
                        <w:rPr>
                          <w:rFonts w:eastAsia="Calibri"/>
                          <w:i/>
                          <w:iCs/>
                          <w:sz w:val="24"/>
                          <w:szCs w:val="24"/>
                        </w:rPr>
                        <w:t xml:space="preserve"> tarafından teknik destek sağlanacaksa bu belge düzenlenecek ve sözleşmeye eklenecektir.</w:t>
                      </w:r>
                      <w:r>
                        <w:rPr>
                          <w:rFonts w:eastAsia="Calibri"/>
                          <w:i/>
                          <w:iCs/>
                          <w:sz w:val="24"/>
                          <w:szCs w:val="24"/>
                        </w:rPr>
                        <w:t>)</w:t>
                      </w:r>
                    </w:p>
                    <w:p w14:paraId="0582A8C3" w14:textId="77777777" w:rsidR="00803E75" w:rsidRDefault="00803E75" w:rsidP="00803E75"/>
                  </w:txbxContent>
                </v:textbox>
                <w10:wrap type="square" anchorx="margin"/>
              </v:shape>
            </w:pict>
          </mc:Fallback>
        </mc:AlternateContent>
      </w:r>
      <w:r w:rsidR="00803E75" w:rsidRPr="004E79B9">
        <w:rPr>
          <w:rFonts w:ascii="Times New Roman" w:eastAsia="Calibri" w:hAnsi="Times New Roman" w:cs="Times New Roman"/>
          <w:b/>
          <w:sz w:val="24"/>
          <w:szCs w:val="24"/>
        </w:rPr>
        <w:t>Ek-6</w:t>
      </w:r>
      <w:r w:rsidR="00C738C9" w:rsidRPr="004E79B9">
        <w:rPr>
          <w:rFonts w:ascii="Times New Roman" w:eastAsia="Calibri" w:hAnsi="Times New Roman" w:cs="Times New Roman"/>
          <w:b/>
          <w:sz w:val="24"/>
          <w:szCs w:val="24"/>
        </w:rPr>
        <w:t xml:space="preserve"> </w:t>
      </w:r>
      <w:r w:rsidR="009D721A" w:rsidRPr="004E79B9">
        <w:rPr>
          <w:rFonts w:ascii="Times New Roman" w:eastAsia="Calibri" w:hAnsi="Times New Roman" w:cs="Times New Roman"/>
          <w:b/>
          <w:sz w:val="24"/>
          <w:szCs w:val="24"/>
        </w:rPr>
        <w:t>Üreticinin</w:t>
      </w:r>
      <w:r w:rsidR="00C738C9" w:rsidRPr="004E79B9">
        <w:rPr>
          <w:rFonts w:ascii="Times New Roman" w:eastAsia="Calibri" w:hAnsi="Times New Roman" w:cs="Times New Roman"/>
          <w:b/>
          <w:sz w:val="24"/>
          <w:szCs w:val="24"/>
        </w:rPr>
        <w:t xml:space="preserve"> Görevlendirdiği </w:t>
      </w:r>
      <w:r w:rsidR="00803E75" w:rsidRPr="004E79B9">
        <w:rPr>
          <w:rFonts w:ascii="Times New Roman" w:eastAsia="Calibri" w:hAnsi="Times New Roman" w:cs="Times New Roman"/>
          <w:b/>
          <w:sz w:val="24"/>
          <w:szCs w:val="24"/>
        </w:rPr>
        <w:t xml:space="preserve">Teknik </w:t>
      </w:r>
      <w:r w:rsidR="00265766" w:rsidRPr="004E79B9">
        <w:rPr>
          <w:rFonts w:ascii="Times New Roman" w:eastAsia="Calibri" w:hAnsi="Times New Roman" w:cs="Times New Roman"/>
          <w:b/>
          <w:sz w:val="24"/>
          <w:szCs w:val="24"/>
        </w:rPr>
        <w:t>Personel</w:t>
      </w:r>
      <w:r w:rsidR="00C738C9" w:rsidRPr="004E79B9">
        <w:rPr>
          <w:rFonts w:ascii="Times New Roman" w:eastAsia="Calibri" w:hAnsi="Times New Roman" w:cs="Times New Roman"/>
          <w:b/>
          <w:sz w:val="24"/>
          <w:szCs w:val="24"/>
        </w:rPr>
        <w:t xml:space="preserve"> Bilgileri</w:t>
      </w:r>
    </w:p>
    <w:p w14:paraId="7D6C32E0" w14:textId="77777777" w:rsidR="00C738C9" w:rsidRPr="004E79B9" w:rsidRDefault="00C738C9" w:rsidP="00E6155F">
      <w:pPr>
        <w:spacing w:after="240" w:line="240" w:lineRule="atLeast"/>
        <w:ind w:right="-426"/>
        <w:jc w:val="both"/>
        <w:rPr>
          <w:rFonts w:ascii="Times New Roman" w:eastAsia="Calibri" w:hAnsi="Times New Roman" w:cs="Times New Roman"/>
          <w:b/>
          <w:sz w:val="24"/>
          <w:szCs w:val="24"/>
        </w:rPr>
      </w:pPr>
    </w:p>
    <w:p w14:paraId="5D8DE455" w14:textId="20A25CB8" w:rsidR="00CF1A39" w:rsidRPr="004E79B9" w:rsidRDefault="00C738C9" w:rsidP="00E6155F">
      <w:pPr>
        <w:spacing w:after="240" w:line="240" w:lineRule="atLeast"/>
        <w:ind w:right="-426"/>
        <w:jc w:val="both"/>
        <w:rPr>
          <w:rFonts w:ascii="Times New Roman" w:hAnsi="Times New Roman" w:cs="Times New Roman"/>
          <w:i/>
          <w:sz w:val="24"/>
          <w:szCs w:val="24"/>
        </w:rPr>
      </w:pPr>
      <w:r w:rsidRPr="004E79B9">
        <w:rPr>
          <w:rFonts w:ascii="Times New Roman" w:eastAsia="Calibri" w:hAnsi="Times New Roman" w:cs="Times New Roman"/>
          <w:i/>
          <w:noProof/>
          <w:sz w:val="24"/>
          <w:szCs w:val="24"/>
          <w:lang w:eastAsia="tr-TR"/>
        </w:rPr>
        <mc:AlternateContent>
          <mc:Choice Requires="wps">
            <w:drawing>
              <wp:anchor distT="45720" distB="45720" distL="114300" distR="114300" simplePos="0" relativeHeight="251678720" behindDoc="0" locked="0" layoutInCell="1" allowOverlap="1" wp14:anchorId="1CEAEA91" wp14:editId="7943A689">
                <wp:simplePos x="0" y="0"/>
                <wp:positionH relativeFrom="margin">
                  <wp:align>left</wp:align>
                </wp:positionH>
                <wp:positionV relativeFrom="paragraph">
                  <wp:posOffset>305272</wp:posOffset>
                </wp:positionV>
                <wp:extent cx="6453505" cy="2573020"/>
                <wp:effectExtent l="0" t="0" r="23495" b="1778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2573079"/>
                        </a:xfrm>
                        <a:prstGeom prst="rect">
                          <a:avLst/>
                        </a:prstGeom>
                        <a:solidFill>
                          <a:srgbClr val="FFFFFF"/>
                        </a:solidFill>
                        <a:ln w="9525">
                          <a:solidFill>
                            <a:srgbClr val="000000"/>
                          </a:solidFill>
                          <a:miter lim="800000"/>
                          <a:headEnd/>
                          <a:tailEnd/>
                        </a:ln>
                      </wps:spPr>
                      <wps:txbx>
                        <w:txbxContent>
                          <w:tbl>
                            <w:tblPr>
                              <w:tblW w:w="9918" w:type="dxa"/>
                              <w:tblCellMar>
                                <w:left w:w="70" w:type="dxa"/>
                                <w:right w:w="70" w:type="dxa"/>
                              </w:tblCellMar>
                              <w:tblLook w:val="04A0" w:firstRow="1" w:lastRow="0" w:firstColumn="1" w:lastColumn="0" w:noHBand="0" w:noVBand="1"/>
                            </w:tblPr>
                            <w:tblGrid>
                              <w:gridCol w:w="2062"/>
                              <w:gridCol w:w="2328"/>
                              <w:gridCol w:w="5528"/>
                            </w:tblGrid>
                            <w:tr w:rsidR="00F25234" w:rsidRPr="00490424" w14:paraId="7C67FCB6"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A3A36" w14:textId="4B2CDF1A" w:rsidR="00F25234" w:rsidRPr="00490424" w:rsidRDefault="00C738C9" w:rsidP="00490424">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 xml:space="preserve">Ek-7 </w:t>
                                  </w:r>
                                  <w:r w:rsidR="00344A02">
                                    <w:rPr>
                                      <w:rFonts w:ascii="Times New Roman" w:eastAsia="Calibri" w:hAnsi="Times New Roman" w:cs="Times New Roman"/>
                                      <w:b/>
                                      <w:sz w:val="24"/>
                                      <w:szCs w:val="24"/>
                                    </w:rPr>
                                    <w:t>Üreticinin</w:t>
                                  </w:r>
                                  <w:r w:rsidR="00F25234" w:rsidRPr="00490424">
                                    <w:rPr>
                                      <w:rFonts w:ascii="Times New Roman" w:eastAsia="Calibri" w:hAnsi="Times New Roman" w:cs="Times New Roman"/>
                                      <w:b/>
                                      <w:bCs/>
                                      <w:color w:val="000000"/>
                                      <w:sz w:val="24"/>
                                      <w:szCs w:val="24"/>
                                      <w:lang w:eastAsia="tr-TR"/>
                                    </w:rPr>
                                    <w:t xml:space="preserve"> üretim yeri kontrolüne yetkili temsilcisi;</w:t>
                                  </w:r>
                                </w:p>
                              </w:tc>
                            </w:tr>
                            <w:tr w:rsidR="00F25234" w:rsidRPr="00490424" w14:paraId="66966A93"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6BCD1"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F25234" w:rsidRPr="00490424" w14:paraId="57377D02"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8382A3"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F25234" w:rsidRPr="00490424" w14:paraId="1747E0C6"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38EBF"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F25234" w:rsidRPr="00490424" w14:paraId="5E769A04" w14:textId="77777777" w:rsidTr="00F71B2D">
                              <w:trPr>
                                <w:trHeight w:val="354"/>
                              </w:trPr>
                              <w:tc>
                                <w:tcPr>
                                  <w:tcW w:w="4390" w:type="dxa"/>
                                  <w:gridSpan w:val="2"/>
                                  <w:tcBorders>
                                    <w:top w:val="single" w:sz="4" w:space="0" w:color="auto"/>
                                    <w:left w:val="single" w:sz="4" w:space="0" w:color="auto"/>
                                  </w:tcBorders>
                                  <w:shd w:val="clear" w:color="auto" w:fill="auto"/>
                                  <w:vAlign w:val="center"/>
                                </w:tcPr>
                                <w:p w14:paraId="3B86C5ED" w14:textId="78D7DF16"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5528" w:type="dxa"/>
                                  <w:tcBorders>
                                    <w:top w:val="single" w:sz="4" w:space="0" w:color="auto"/>
                                    <w:right w:val="single" w:sz="4" w:space="0" w:color="auto"/>
                                  </w:tcBorders>
                                  <w:shd w:val="clear" w:color="auto" w:fill="auto"/>
                                  <w:vAlign w:val="center"/>
                                  <w:hideMark/>
                                </w:tcPr>
                                <w:p w14:paraId="3C63DF34" w14:textId="2858D767" w:rsidR="00F25234" w:rsidRPr="00490424" w:rsidRDefault="00061605" w:rsidP="0051481B">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Pr="00490424">
                                    <w:rPr>
                                      <w:rFonts w:ascii="Times New Roman" w:eastAsia="Calibri" w:hAnsi="Times New Roman" w:cs="Times New Roman"/>
                                      <w:b/>
                                      <w:bCs/>
                                      <w:color w:val="000000"/>
                                      <w:sz w:val="24"/>
                                      <w:szCs w:val="24"/>
                                      <w:u w:val="single"/>
                                      <w:lang w:eastAsia="tr-TR"/>
                                    </w:rPr>
                                    <w:t>/</w:t>
                                  </w:r>
                                  <w:r>
                                    <w:rPr>
                                      <w:rFonts w:ascii="Times New Roman" w:eastAsia="Calibri" w:hAnsi="Times New Roman" w:cs="Times New Roman"/>
                                      <w:b/>
                                      <w:bCs/>
                                      <w:color w:val="000000"/>
                                      <w:sz w:val="24"/>
                                      <w:szCs w:val="24"/>
                                      <w:u w:val="single"/>
                                      <w:lang w:eastAsia="tr-TR"/>
                                    </w:rPr>
                                    <w:t xml:space="preserve"> Üretici</w:t>
                                  </w:r>
                                  <w:r w:rsidRPr="00490424">
                                    <w:rPr>
                                      <w:rFonts w:ascii="Times New Roman" w:eastAsia="Calibri" w:hAnsi="Times New Roman" w:cs="Times New Roman"/>
                                      <w:b/>
                                      <w:bCs/>
                                      <w:color w:val="000000"/>
                                      <w:sz w:val="24"/>
                                      <w:szCs w:val="24"/>
                                      <w:u w:val="single"/>
                                      <w:lang w:eastAsia="tr-TR"/>
                                    </w:rPr>
                                    <w:t xml:space="preserve"> Temsilcisi</w:t>
                                  </w:r>
                                </w:p>
                              </w:tc>
                            </w:tr>
                            <w:tr w:rsidR="00F25234" w:rsidRPr="00490424" w14:paraId="691E614D" w14:textId="77777777" w:rsidTr="00F71B2D">
                              <w:trPr>
                                <w:trHeight w:val="176"/>
                              </w:trPr>
                              <w:tc>
                                <w:tcPr>
                                  <w:tcW w:w="4390" w:type="dxa"/>
                                  <w:gridSpan w:val="2"/>
                                  <w:tcBorders>
                                    <w:left w:val="single" w:sz="4" w:space="0" w:color="auto"/>
                                    <w:bottom w:val="single" w:sz="4" w:space="0" w:color="auto"/>
                                  </w:tcBorders>
                                  <w:shd w:val="clear" w:color="auto" w:fill="auto"/>
                                  <w:vAlign w:val="center"/>
                                </w:tcPr>
                                <w:p w14:paraId="2F62BD40"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5528" w:type="dxa"/>
                                  <w:tcBorders>
                                    <w:bottom w:val="single" w:sz="4" w:space="0" w:color="auto"/>
                                    <w:right w:val="single" w:sz="4" w:space="0" w:color="auto"/>
                                  </w:tcBorders>
                                  <w:shd w:val="clear" w:color="auto" w:fill="auto"/>
                                  <w:vAlign w:val="center"/>
                                  <w:hideMark/>
                                </w:tcPr>
                                <w:p w14:paraId="7A02FD3D"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23A51B0E" w14:textId="77777777" w:rsidR="00F71B2D" w:rsidRDefault="00F71B2D" w:rsidP="00490424">
                                  <w:pPr>
                                    <w:spacing w:after="0" w:line="240" w:lineRule="auto"/>
                                    <w:jc w:val="center"/>
                                    <w:rPr>
                                      <w:rFonts w:ascii="Times New Roman" w:eastAsia="Calibri" w:hAnsi="Times New Roman" w:cs="Times New Roman"/>
                                      <w:b/>
                                      <w:bCs/>
                                      <w:color w:val="000000"/>
                                      <w:sz w:val="24"/>
                                      <w:szCs w:val="24"/>
                                      <w:lang w:eastAsia="tr-TR"/>
                                    </w:rPr>
                                  </w:pPr>
                                </w:p>
                                <w:p w14:paraId="5FBA07D1" w14:textId="49AA41A4"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7ECAC419"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
                                <w:p w14:paraId="43D1F7DB"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F25234" w:rsidRPr="00490424" w14:paraId="71919DCD" w14:textId="77777777" w:rsidTr="00C738C9">
                              <w:trPr>
                                <w:trHeight w:val="176"/>
                              </w:trPr>
                              <w:tc>
                                <w:tcPr>
                                  <w:tcW w:w="2062" w:type="dxa"/>
                                  <w:tcBorders>
                                    <w:top w:val="single" w:sz="4" w:space="0" w:color="auto"/>
                                    <w:left w:val="nil"/>
                                    <w:bottom w:val="nil"/>
                                    <w:right w:val="nil"/>
                                  </w:tcBorders>
                                  <w:shd w:val="clear" w:color="auto" w:fill="auto"/>
                                  <w:vAlign w:val="center"/>
                                  <w:hideMark/>
                                </w:tcPr>
                                <w:p w14:paraId="4D87B185"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69B22064"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7A5FBCE0" w14:textId="0A1E9609" w:rsidR="00F25234" w:rsidRPr="00803E75" w:rsidRDefault="00F25234" w:rsidP="00F25234">
                            <w:pPr>
                              <w:pStyle w:val="FootnoteText"/>
                              <w:jc w:val="both"/>
                              <w:rPr>
                                <w:i/>
                                <w:iCs/>
                                <w:sz w:val="24"/>
                                <w:szCs w:val="24"/>
                              </w:rPr>
                            </w:pPr>
                            <w:r>
                              <w:rPr>
                                <w:rFonts w:eastAsia="Calibri"/>
                                <w:i/>
                                <w:iCs/>
                                <w:sz w:val="24"/>
                                <w:szCs w:val="24"/>
                              </w:rPr>
                              <w:t>(</w:t>
                            </w:r>
                            <w:r w:rsidR="00182894">
                              <w:rPr>
                                <w:rFonts w:eastAsia="Calibri"/>
                                <w:i/>
                                <w:iCs/>
                                <w:sz w:val="24"/>
                                <w:szCs w:val="24"/>
                              </w:rPr>
                              <w:t>Üretici</w:t>
                            </w:r>
                            <w:r w:rsidRPr="00803E75">
                              <w:rPr>
                                <w:rFonts w:eastAsia="Calibri"/>
                                <w:i/>
                                <w:iCs/>
                                <w:sz w:val="24"/>
                                <w:szCs w:val="24"/>
                              </w:rPr>
                              <w:t xml:space="preserve"> tarafından üretim yeri kontrolü yapılacaksa bu belge düzenlenecek ve sözleşmeye eklenecektir.</w:t>
                            </w:r>
                            <w:r>
                              <w:rPr>
                                <w:rFonts w:eastAsia="Calibri"/>
                                <w:i/>
                                <w:iCs/>
                                <w:sz w:val="24"/>
                                <w:szCs w:val="24"/>
                              </w:rPr>
                              <w:t>)</w:t>
                            </w:r>
                          </w:p>
                          <w:p w14:paraId="45DDE3DF" w14:textId="77777777" w:rsidR="00F25234" w:rsidRDefault="00F25234" w:rsidP="00F25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AEA91" id="_x0000_s1028" type="#_x0000_t202" style="position:absolute;left:0;text-align:left;margin-left:0;margin-top:24.05pt;width:508.15pt;height:202.6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I5FgIAACcEAAAOAAAAZHJzL2Uyb0RvYy54bWysk9tu2zAMhu8H7B0E3S923LhpjDhFly7D&#10;gO4AdHsAWZZjYbKoSUrs7OlHyW6anW6G+UIQTekn+ZFa3w6dIkdhnQRd0vkspURoDrXU+5J++bx7&#10;dUOJ80zXTIEWJT0JR283L1+se1OIDFpQtbAERbQrelPS1ntTJInjreiYm4ERGp0N2I55NO0+qS3r&#10;Ub1TSZam10kPtjYWuHAO/96PTrqJ+k0juP/YNE54okqKufm42rhWYU02a1bsLTOt5FMa7B+y6JjU&#10;GPQsdc88Iwcrf5PqJLfgoPEzDl0CTSO5iDVgNfP0l2oeW2ZErAXhOHPG5P6fLP9wfDSfLPHDaxiw&#10;gbEIZx6Af3VEw7Zlei/urIW+FazGwPOALOmNK6arAbUrXBCp+vdQY5PZwUMUGhrbBSpYJ0F1bMDp&#10;DF0MnnD8eb3Ir/I0p4SjL8uXV+lyFWOw4um6sc6/FdCRsCmpxa5GeXZ8cD6kw4qnIyGaAyXrnVQq&#10;GnZfbZUlR4YTsIvfpP7TMaVJX9JVnuUjgb9KpPH7k0QnPY6ykl1Jb86HWBG4vdF1HDTPpBr3mLLS&#10;E8jAbqToh2ogskYOIUDgWkF9QrIWxsnFl4abFux3Snqc2pK6bwdmBSXqncburOaLRRjzaCzyZYaG&#10;vfRUlx6mOUqV1FMybrc+Po3ATcMddrGRke9zJlPKOI0R+/Rywrhf2vHU8/ve/AAAAP//AwBQSwME&#10;FAAGAAgAAAAhAO7QNv/fAAAACAEAAA8AAABkcnMvZG93bnJldi54bWxMj8FOwzAQRO9I/IO1SFwQ&#10;dULaEEKcCiGB6K0U1F7deJtE2Otgu2n4e9wTHGdnNfOmWk5GsxGd7y0JSGcJMKTGqp5aAZ8fL7cF&#10;MB8kKaktoYAf9LCsLy8qWSp7onccN6FlMYR8KQV0IQwl577p0Eg/swNS9A7WGRmidC1XTp5iuNH8&#10;LklybmRPsaGTAz532HxtjkZAMX8bd36VrbdNftAP4eZ+fP12QlxfTU+PwAJO4e8ZzvgRHerItLdH&#10;Up5pAXFIEDAvUmBnN0nzDNg+XhZZBryu+P8B9S8AAAD//wMAUEsBAi0AFAAGAAgAAAAhALaDOJL+&#10;AAAA4QEAABMAAAAAAAAAAAAAAAAAAAAAAFtDb250ZW50X1R5cGVzXS54bWxQSwECLQAUAAYACAAA&#10;ACEAOP0h/9YAAACUAQAACwAAAAAAAAAAAAAAAAAvAQAAX3JlbHMvLnJlbHNQSwECLQAUAAYACAAA&#10;ACEAgKsCORYCAAAnBAAADgAAAAAAAAAAAAAAAAAuAgAAZHJzL2Uyb0RvYy54bWxQSwECLQAUAAYA&#10;CAAAACEA7tA2/98AAAAIAQAADwAAAAAAAAAAAAAAAABwBAAAZHJzL2Rvd25yZXYueG1sUEsFBgAA&#10;AAAEAAQA8wAAAHwFAAAAAA==&#10;">
                <v:textbox>
                  <w:txbxContent>
                    <w:tbl>
                      <w:tblPr>
                        <w:tblW w:w="9918" w:type="dxa"/>
                        <w:tblCellMar>
                          <w:left w:w="70" w:type="dxa"/>
                          <w:right w:w="70" w:type="dxa"/>
                        </w:tblCellMar>
                        <w:tblLook w:val="04A0" w:firstRow="1" w:lastRow="0" w:firstColumn="1" w:lastColumn="0" w:noHBand="0" w:noVBand="1"/>
                      </w:tblPr>
                      <w:tblGrid>
                        <w:gridCol w:w="2062"/>
                        <w:gridCol w:w="2328"/>
                        <w:gridCol w:w="5528"/>
                      </w:tblGrid>
                      <w:tr w:rsidR="00F25234" w:rsidRPr="00490424" w14:paraId="7C67FCB6"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A3A36" w14:textId="4B2CDF1A" w:rsidR="00F25234" w:rsidRPr="00490424" w:rsidRDefault="00C738C9" w:rsidP="00490424">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 xml:space="preserve">Ek-7 </w:t>
                            </w:r>
                            <w:r w:rsidR="00344A02">
                              <w:rPr>
                                <w:rFonts w:ascii="Times New Roman" w:eastAsia="Calibri" w:hAnsi="Times New Roman" w:cs="Times New Roman"/>
                                <w:b/>
                                <w:sz w:val="24"/>
                                <w:szCs w:val="24"/>
                              </w:rPr>
                              <w:t>Üreticinin</w:t>
                            </w:r>
                            <w:r w:rsidR="00F25234" w:rsidRPr="00490424">
                              <w:rPr>
                                <w:rFonts w:ascii="Times New Roman" w:eastAsia="Calibri" w:hAnsi="Times New Roman" w:cs="Times New Roman"/>
                                <w:b/>
                                <w:bCs/>
                                <w:color w:val="000000"/>
                                <w:sz w:val="24"/>
                                <w:szCs w:val="24"/>
                                <w:lang w:eastAsia="tr-TR"/>
                              </w:rPr>
                              <w:t xml:space="preserve"> üretim yeri kontrolüne yetkili temsilcisi;</w:t>
                            </w:r>
                          </w:p>
                        </w:tc>
                      </w:tr>
                      <w:tr w:rsidR="00F25234" w:rsidRPr="00490424" w14:paraId="66966A93"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6BCD1"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F25234" w:rsidRPr="00490424" w14:paraId="57377D02"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8382A3"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F25234" w:rsidRPr="00490424" w14:paraId="1747E0C6"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38EBF"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F25234" w:rsidRPr="00490424" w14:paraId="5E769A04" w14:textId="77777777" w:rsidTr="00F71B2D">
                        <w:trPr>
                          <w:trHeight w:val="354"/>
                        </w:trPr>
                        <w:tc>
                          <w:tcPr>
                            <w:tcW w:w="4390" w:type="dxa"/>
                            <w:gridSpan w:val="2"/>
                            <w:tcBorders>
                              <w:top w:val="single" w:sz="4" w:space="0" w:color="auto"/>
                              <w:left w:val="single" w:sz="4" w:space="0" w:color="auto"/>
                            </w:tcBorders>
                            <w:shd w:val="clear" w:color="auto" w:fill="auto"/>
                            <w:vAlign w:val="center"/>
                          </w:tcPr>
                          <w:p w14:paraId="3B86C5ED" w14:textId="78D7DF16"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5528" w:type="dxa"/>
                            <w:tcBorders>
                              <w:top w:val="single" w:sz="4" w:space="0" w:color="auto"/>
                              <w:right w:val="single" w:sz="4" w:space="0" w:color="auto"/>
                            </w:tcBorders>
                            <w:shd w:val="clear" w:color="auto" w:fill="auto"/>
                            <w:vAlign w:val="center"/>
                            <w:hideMark/>
                          </w:tcPr>
                          <w:p w14:paraId="3C63DF34" w14:textId="2858D767" w:rsidR="00F25234" w:rsidRPr="00490424" w:rsidRDefault="00061605" w:rsidP="0051481B">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Pr="00490424">
                              <w:rPr>
                                <w:rFonts w:ascii="Times New Roman" w:eastAsia="Calibri" w:hAnsi="Times New Roman" w:cs="Times New Roman"/>
                                <w:b/>
                                <w:bCs/>
                                <w:color w:val="000000"/>
                                <w:sz w:val="24"/>
                                <w:szCs w:val="24"/>
                                <w:u w:val="single"/>
                                <w:lang w:eastAsia="tr-TR"/>
                              </w:rPr>
                              <w:t>/</w:t>
                            </w:r>
                            <w:r>
                              <w:rPr>
                                <w:rFonts w:ascii="Times New Roman" w:eastAsia="Calibri" w:hAnsi="Times New Roman" w:cs="Times New Roman"/>
                                <w:b/>
                                <w:bCs/>
                                <w:color w:val="000000"/>
                                <w:sz w:val="24"/>
                                <w:szCs w:val="24"/>
                                <w:u w:val="single"/>
                                <w:lang w:eastAsia="tr-TR"/>
                              </w:rPr>
                              <w:t xml:space="preserve"> Üretici</w:t>
                            </w:r>
                            <w:r w:rsidRPr="00490424">
                              <w:rPr>
                                <w:rFonts w:ascii="Times New Roman" w:eastAsia="Calibri" w:hAnsi="Times New Roman" w:cs="Times New Roman"/>
                                <w:b/>
                                <w:bCs/>
                                <w:color w:val="000000"/>
                                <w:sz w:val="24"/>
                                <w:szCs w:val="24"/>
                                <w:u w:val="single"/>
                                <w:lang w:eastAsia="tr-TR"/>
                              </w:rPr>
                              <w:t xml:space="preserve"> Temsilcisi</w:t>
                            </w:r>
                          </w:p>
                        </w:tc>
                      </w:tr>
                      <w:tr w:rsidR="00F25234" w:rsidRPr="00490424" w14:paraId="691E614D" w14:textId="77777777" w:rsidTr="00F71B2D">
                        <w:trPr>
                          <w:trHeight w:val="176"/>
                        </w:trPr>
                        <w:tc>
                          <w:tcPr>
                            <w:tcW w:w="4390" w:type="dxa"/>
                            <w:gridSpan w:val="2"/>
                            <w:tcBorders>
                              <w:left w:val="single" w:sz="4" w:space="0" w:color="auto"/>
                              <w:bottom w:val="single" w:sz="4" w:space="0" w:color="auto"/>
                            </w:tcBorders>
                            <w:shd w:val="clear" w:color="auto" w:fill="auto"/>
                            <w:vAlign w:val="center"/>
                          </w:tcPr>
                          <w:p w14:paraId="2F62BD40"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5528" w:type="dxa"/>
                            <w:tcBorders>
                              <w:bottom w:val="single" w:sz="4" w:space="0" w:color="auto"/>
                              <w:right w:val="single" w:sz="4" w:space="0" w:color="auto"/>
                            </w:tcBorders>
                            <w:shd w:val="clear" w:color="auto" w:fill="auto"/>
                            <w:vAlign w:val="center"/>
                            <w:hideMark/>
                          </w:tcPr>
                          <w:p w14:paraId="7A02FD3D"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23A51B0E" w14:textId="77777777" w:rsidR="00F71B2D" w:rsidRDefault="00F71B2D" w:rsidP="00490424">
                            <w:pPr>
                              <w:spacing w:after="0" w:line="240" w:lineRule="auto"/>
                              <w:jc w:val="center"/>
                              <w:rPr>
                                <w:rFonts w:ascii="Times New Roman" w:eastAsia="Calibri" w:hAnsi="Times New Roman" w:cs="Times New Roman"/>
                                <w:b/>
                                <w:bCs/>
                                <w:color w:val="000000"/>
                                <w:sz w:val="24"/>
                                <w:szCs w:val="24"/>
                                <w:lang w:eastAsia="tr-TR"/>
                              </w:rPr>
                            </w:pPr>
                          </w:p>
                          <w:p w14:paraId="5FBA07D1" w14:textId="49AA41A4"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7ECAC419"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
                          <w:p w14:paraId="43D1F7DB"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F25234" w:rsidRPr="00490424" w14:paraId="71919DCD" w14:textId="77777777" w:rsidTr="00C738C9">
                        <w:trPr>
                          <w:trHeight w:val="176"/>
                        </w:trPr>
                        <w:tc>
                          <w:tcPr>
                            <w:tcW w:w="2062" w:type="dxa"/>
                            <w:tcBorders>
                              <w:top w:val="single" w:sz="4" w:space="0" w:color="auto"/>
                              <w:left w:val="nil"/>
                              <w:bottom w:val="nil"/>
                              <w:right w:val="nil"/>
                            </w:tcBorders>
                            <w:shd w:val="clear" w:color="auto" w:fill="auto"/>
                            <w:vAlign w:val="center"/>
                            <w:hideMark/>
                          </w:tcPr>
                          <w:p w14:paraId="4D87B185"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69B22064"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7A5FBCE0" w14:textId="0A1E9609" w:rsidR="00F25234" w:rsidRPr="00803E75" w:rsidRDefault="00F25234" w:rsidP="00F25234">
                      <w:pPr>
                        <w:pStyle w:val="FootnoteText"/>
                        <w:jc w:val="both"/>
                        <w:rPr>
                          <w:i/>
                          <w:iCs/>
                          <w:sz w:val="24"/>
                          <w:szCs w:val="24"/>
                        </w:rPr>
                      </w:pPr>
                      <w:r>
                        <w:rPr>
                          <w:rFonts w:eastAsia="Calibri"/>
                          <w:i/>
                          <w:iCs/>
                          <w:sz w:val="24"/>
                          <w:szCs w:val="24"/>
                        </w:rPr>
                        <w:t>(</w:t>
                      </w:r>
                      <w:r w:rsidR="00182894">
                        <w:rPr>
                          <w:rFonts w:eastAsia="Calibri"/>
                          <w:i/>
                          <w:iCs/>
                          <w:sz w:val="24"/>
                          <w:szCs w:val="24"/>
                        </w:rPr>
                        <w:t>Üretici</w:t>
                      </w:r>
                      <w:r w:rsidRPr="00803E75">
                        <w:rPr>
                          <w:rFonts w:eastAsia="Calibri"/>
                          <w:i/>
                          <w:iCs/>
                          <w:sz w:val="24"/>
                          <w:szCs w:val="24"/>
                        </w:rPr>
                        <w:t xml:space="preserve"> tarafından üretim yeri kontrolü yapılacaksa bu belge düzenlenecek ve sözleşmeye eklenecektir.</w:t>
                      </w:r>
                      <w:r>
                        <w:rPr>
                          <w:rFonts w:eastAsia="Calibri"/>
                          <w:i/>
                          <w:iCs/>
                          <w:sz w:val="24"/>
                          <w:szCs w:val="24"/>
                        </w:rPr>
                        <w:t>)</w:t>
                      </w:r>
                    </w:p>
                    <w:p w14:paraId="45DDE3DF" w14:textId="77777777" w:rsidR="00F25234" w:rsidRDefault="00F25234" w:rsidP="00F25234"/>
                  </w:txbxContent>
                </v:textbox>
                <w10:wrap type="square" anchorx="margin"/>
              </v:shape>
            </w:pict>
          </mc:Fallback>
        </mc:AlternateContent>
      </w:r>
      <w:r w:rsidRPr="004E79B9">
        <w:rPr>
          <w:rFonts w:ascii="Times New Roman" w:eastAsia="Calibri" w:hAnsi="Times New Roman" w:cs="Times New Roman"/>
          <w:b/>
          <w:sz w:val="24"/>
          <w:szCs w:val="24"/>
        </w:rPr>
        <w:t xml:space="preserve">Ek-7 </w:t>
      </w:r>
      <w:bookmarkStart w:id="29" w:name="_Hlk166839394"/>
      <w:r w:rsidR="00A3647B" w:rsidRPr="004E79B9">
        <w:rPr>
          <w:rFonts w:ascii="Times New Roman" w:eastAsia="Calibri" w:hAnsi="Times New Roman" w:cs="Times New Roman"/>
          <w:b/>
          <w:sz w:val="24"/>
          <w:szCs w:val="24"/>
        </w:rPr>
        <w:t>Üreticini</w:t>
      </w:r>
      <w:r w:rsidR="00F71B2D" w:rsidRPr="004E79B9">
        <w:rPr>
          <w:rFonts w:ascii="Times New Roman" w:eastAsia="Calibri" w:hAnsi="Times New Roman" w:cs="Times New Roman"/>
          <w:b/>
          <w:sz w:val="24"/>
          <w:szCs w:val="24"/>
        </w:rPr>
        <w:t xml:space="preserve">n Görevlendirdiği </w:t>
      </w:r>
      <w:bookmarkEnd w:id="29"/>
      <w:r w:rsidRPr="004E79B9">
        <w:rPr>
          <w:rFonts w:ascii="Times New Roman" w:eastAsia="Calibri" w:hAnsi="Times New Roman" w:cs="Times New Roman"/>
          <w:b/>
          <w:sz w:val="24"/>
          <w:szCs w:val="24"/>
        </w:rPr>
        <w:t>Üretim Yeri Kontrolüne Yetkili Temsilci Bilgileri</w:t>
      </w:r>
    </w:p>
    <w:p w14:paraId="1B0F22FB" w14:textId="516FD49D" w:rsidR="00F25234" w:rsidRPr="004E79B9" w:rsidRDefault="00F25234" w:rsidP="00E6155F">
      <w:pPr>
        <w:spacing w:after="240" w:line="240" w:lineRule="atLeast"/>
        <w:ind w:right="-426"/>
        <w:jc w:val="both"/>
        <w:rPr>
          <w:rFonts w:ascii="Times New Roman" w:hAnsi="Times New Roman" w:cs="Times New Roman"/>
          <w:i/>
          <w:sz w:val="24"/>
          <w:szCs w:val="24"/>
        </w:rPr>
      </w:pPr>
    </w:p>
    <w:p w14:paraId="3A590468" w14:textId="22D1B120" w:rsidR="00CF1A39" w:rsidRPr="004E79B9" w:rsidRDefault="0051481B" w:rsidP="00E6155F">
      <w:pPr>
        <w:spacing w:after="240" w:line="240" w:lineRule="atLeast"/>
        <w:ind w:right="-426"/>
        <w:jc w:val="both"/>
        <w:rPr>
          <w:rFonts w:ascii="Times New Roman" w:eastAsia="Calibri" w:hAnsi="Times New Roman" w:cs="Times New Roman"/>
          <w:b/>
          <w:sz w:val="24"/>
          <w:szCs w:val="24"/>
        </w:rPr>
      </w:pPr>
      <w:r w:rsidRPr="004E79B9">
        <w:rPr>
          <w:rFonts w:ascii="Times New Roman" w:hAnsi="Times New Roman" w:cs="Times New Roman"/>
          <w:b/>
          <w:noProof/>
          <w:sz w:val="24"/>
          <w:szCs w:val="24"/>
          <w:lang w:eastAsia="tr-TR"/>
        </w:rPr>
        <w:lastRenderedPageBreak/>
        <mc:AlternateContent>
          <mc:Choice Requires="wps">
            <w:drawing>
              <wp:inline distT="0" distB="0" distL="0" distR="0" wp14:anchorId="1940B0E4" wp14:editId="53AFE9B4">
                <wp:extent cx="6358270" cy="3700130"/>
                <wp:effectExtent l="0" t="0" r="23495" b="1524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70" cy="3700130"/>
                        </a:xfrm>
                        <a:prstGeom prst="rect">
                          <a:avLst/>
                        </a:prstGeom>
                        <a:solidFill>
                          <a:srgbClr val="FFFFFF"/>
                        </a:solidFill>
                        <a:ln w="9525">
                          <a:solidFill>
                            <a:srgbClr val="000000"/>
                          </a:solidFill>
                          <a:miter lim="800000"/>
                          <a:headEnd/>
                          <a:tailEnd/>
                        </a:ln>
                      </wps:spPr>
                      <wps:txbx>
                        <w:txbxContent>
                          <w:p w14:paraId="4B99CAC6" w14:textId="73839F2E" w:rsidR="001F4F1B" w:rsidRPr="00803E75" w:rsidRDefault="001F4F1B" w:rsidP="001F4F1B">
                            <w:pPr>
                              <w:spacing w:after="240" w:line="240" w:lineRule="atLeast"/>
                              <w:ind w:right="-426"/>
                              <w:jc w:val="both"/>
                              <w:rPr>
                                <w:rFonts w:ascii="Times New Roman" w:hAnsi="Times New Roman" w:cs="Times New Roman"/>
                                <w:b/>
                                <w:sz w:val="24"/>
                                <w:szCs w:val="24"/>
                              </w:rPr>
                            </w:pPr>
                            <w:r w:rsidRPr="00803E75">
                              <w:rPr>
                                <w:rFonts w:ascii="Times New Roman" w:hAnsi="Times New Roman" w:cs="Times New Roman"/>
                                <w:b/>
                                <w:sz w:val="24"/>
                                <w:szCs w:val="24"/>
                              </w:rPr>
                              <w:t>Ek-</w:t>
                            </w:r>
                            <w:r w:rsidR="00C738C9">
                              <w:rPr>
                                <w:rFonts w:ascii="Times New Roman" w:hAnsi="Times New Roman" w:cs="Times New Roman"/>
                                <w:b/>
                                <w:sz w:val="24"/>
                                <w:szCs w:val="24"/>
                              </w:rPr>
                              <w:t>8</w:t>
                            </w:r>
                            <w:r w:rsidRPr="00803E75">
                              <w:rPr>
                                <w:rFonts w:ascii="Times New Roman" w:hAnsi="Times New Roman" w:cs="Times New Roman"/>
                                <w:b/>
                                <w:sz w:val="24"/>
                                <w:szCs w:val="24"/>
                              </w:rPr>
                              <w:t xml:space="preserve"> Nakdi Avans Teslim/Tesellüm Tutanağı </w:t>
                            </w:r>
                          </w:p>
                          <w:p w14:paraId="6604F242" w14:textId="67E54237" w:rsidR="001F4F1B" w:rsidRPr="00803E75" w:rsidRDefault="001F4F1B" w:rsidP="001F4F1B">
                            <w:pPr>
                              <w:spacing w:after="240" w:line="240" w:lineRule="atLeast"/>
                              <w:ind w:right="14"/>
                              <w:jc w:val="both"/>
                              <w:rPr>
                                <w:rFonts w:ascii="Times New Roman" w:hAnsi="Times New Roman" w:cs="Times New Roman"/>
                                <w:sz w:val="24"/>
                                <w:szCs w:val="24"/>
                              </w:rPr>
                            </w:pPr>
                            <w:r w:rsidRPr="00803E75">
                              <w:rPr>
                                <w:rFonts w:ascii="Times New Roman" w:hAnsi="Times New Roman" w:cs="Times New Roman"/>
                                <w:b/>
                                <w:sz w:val="24"/>
                                <w:szCs w:val="24"/>
                              </w:rPr>
                              <w:tab/>
                            </w:r>
                            <w:r w:rsidRPr="00803E75">
                              <w:rPr>
                                <w:rFonts w:ascii="Times New Roman" w:hAnsi="Times New Roman" w:cs="Times New Roman"/>
                                <w:sz w:val="24"/>
                                <w:szCs w:val="24"/>
                              </w:rPr>
                              <w:t xml:space="preserve">…………………………….. Üretim Sözleşmesi kapsamında üretilecek </w:t>
                            </w:r>
                            <w:r w:rsidR="005F2BE1">
                              <w:rPr>
                                <w:rFonts w:ascii="Times New Roman" w:hAnsi="Times New Roman" w:cs="Times New Roman"/>
                                <w:sz w:val="24"/>
                                <w:szCs w:val="24"/>
                              </w:rPr>
                              <w:t>tohumluğu</w:t>
                            </w:r>
                            <w:r w:rsidRPr="00803E75">
                              <w:rPr>
                                <w:rFonts w:ascii="Times New Roman" w:hAnsi="Times New Roman" w:cs="Times New Roman"/>
                                <w:sz w:val="24"/>
                                <w:szCs w:val="24"/>
                              </w:rPr>
                              <w:t>n teslimi/tesellümü sonrasında mahsuplaşmak üzere …………</w:t>
                            </w:r>
                            <w:proofErr w:type="gramStart"/>
                            <w:r w:rsidRPr="00803E75">
                              <w:rPr>
                                <w:rFonts w:ascii="Times New Roman" w:hAnsi="Times New Roman" w:cs="Times New Roman"/>
                                <w:sz w:val="24"/>
                                <w:szCs w:val="24"/>
                              </w:rPr>
                              <w:t>…….</w:t>
                            </w:r>
                            <w:proofErr w:type="gramEnd"/>
                            <w:r w:rsidRPr="00803E75">
                              <w:rPr>
                                <w:rFonts w:ascii="Times New Roman" w:hAnsi="Times New Roman" w:cs="Times New Roman"/>
                                <w:sz w:val="24"/>
                                <w:szCs w:val="24"/>
                              </w:rPr>
                              <w:t xml:space="preserve">.TL nakdi avansı borç senedi karşılığında verdim/aldım.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1F4F1B" w:rsidRPr="00803E75" w14:paraId="3A7286D6" w14:textId="77777777" w:rsidTr="00670DB3">
                              <w:tc>
                                <w:tcPr>
                                  <w:tcW w:w="4783" w:type="dxa"/>
                                </w:tcPr>
                                <w:p w14:paraId="66CEB021"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2247E03F"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1F4F1B" w:rsidRPr="00803E75" w14:paraId="534FD01B" w14:textId="77777777" w:rsidTr="00670DB3">
                              <w:tc>
                                <w:tcPr>
                                  <w:tcW w:w="4783" w:type="dxa"/>
                                </w:tcPr>
                                <w:p w14:paraId="56AB9130" w14:textId="484437AA" w:rsidR="001F4F1B" w:rsidRPr="00803E75" w:rsidRDefault="001F4F1B" w:rsidP="001B36D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Pr>
                                      <w:rFonts w:ascii="Times New Roman" w:eastAsia="Calibri" w:hAnsi="Times New Roman" w:cs="Times New Roman"/>
                                      <w:b/>
                                      <w:sz w:val="24"/>
                                      <w:szCs w:val="24"/>
                                    </w:rPr>
                                    <w:t>Yetiştiri</w:t>
                                  </w:r>
                                  <w:r w:rsidRPr="00803E75">
                                    <w:rPr>
                                      <w:rFonts w:ascii="Times New Roman" w:eastAsia="Calibri" w:hAnsi="Times New Roman" w:cs="Times New Roman"/>
                                      <w:b/>
                                      <w:sz w:val="24"/>
                                      <w:szCs w:val="24"/>
                                    </w:rPr>
                                    <w:t>ci/</w:t>
                                  </w:r>
                                  <w:r w:rsidR="001B36D3">
                                    <w:rPr>
                                      <w:rFonts w:ascii="Times New Roman" w:eastAsia="Calibri" w:hAnsi="Times New Roman" w:cs="Times New Roman"/>
                                      <w:b/>
                                      <w:sz w:val="24"/>
                                      <w:szCs w:val="24"/>
                                    </w:rPr>
                                    <w:t xml:space="preserve"> Yetiştiri</w:t>
                                  </w:r>
                                  <w:r w:rsidR="001B36D3" w:rsidRPr="00803E75">
                                    <w:rPr>
                                      <w:rFonts w:ascii="Times New Roman" w:eastAsia="Calibri" w:hAnsi="Times New Roman" w:cs="Times New Roman"/>
                                      <w:b/>
                                      <w:sz w:val="24"/>
                                      <w:szCs w:val="24"/>
                                    </w:rPr>
                                    <w:t>ci</w:t>
                                  </w:r>
                                  <w:r w:rsidRPr="00803E75">
                                    <w:rPr>
                                      <w:rFonts w:ascii="Times New Roman" w:eastAsia="Calibri" w:hAnsi="Times New Roman" w:cs="Times New Roman"/>
                                      <w:b/>
                                      <w:sz w:val="24"/>
                                      <w:szCs w:val="24"/>
                                    </w:rPr>
                                    <w:t xml:space="preserve"> Temsilcisi)</w:t>
                                  </w:r>
                                </w:p>
                              </w:tc>
                              <w:tc>
                                <w:tcPr>
                                  <w:tcW w:w="4585" w:type="dxa"/>
                                </w:tcPr>
                                <w:p w14:paraId="0EEDC94A" w14:textId="4E0F8708"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1F4F1B" w:rsidRPr="00803E75" w14:paraId="2A8B4A6D" w14:textId="77777777" w:rsidTr="00670DB3">
                              <w:tc>
                                <w:tcPr>
                                  <w:tcW w:w="4783" w:type="dxa"/>
                                </w:tcPr>
                                <w:p w14:paraId="37EF8CCD"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7BF96B03"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1F4F1B" w:rsidRPr="00803E75" w14:paraId="5D415D8E" w14:textId="77777777" w:rsidTr="00670DB3">
                              <w:tc>
                                <w:tcPr>
                                  <w:tcW w:w="4783" w:type="dxa"/>
                                </w:tcPr>
                                <w:p w14:paraId="2FBE58E5"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CB306A6" w14:textId="75FE16D1"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273738F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B12D9FC" w14:textId="34652488"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1F4F1B" w:rsidRPr="00803E75" w14:paraId="0630E6AC" w14:textId="77777777" w:rsidTr="00670DB3">
                              <w:tc>
                                <w:tcPr>
                                  <w:tcW w:w="4783" w:type="dxa"/>
                                </w:tcPr>
                                <w:p w14:paraId="2FAEF597"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661075FF"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208BB72B"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2AFEA5F1"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171E70F3" w14:textId="77777777" w:rsidR="009E0C7A" w:rsidRDefault="009E0C7A" w:rsidP="001F4F1B">
                            <w:pPr>
                              <w:jc w:val="both"/>
                              <w:rPr>
                                <w:rFonts w:ascii="Times New Roman" w:hAnsi="Times New Roman" w:cs="Times New Roman"/>
                                <w:i/>
                                <w:iCs/>
                                <w:sz w:val="24"/>
                                <w:szCs w:val="24"/>
                              </w:rPr>
                            </w:pPr>
                          </w:p>
                          <w:p w14:paraId="343106D6" w14:textId="1CA9A7F5" w:rsidR="0051481B" w:rsidRPr="001B36E1" w:rsidRDefault="0051481B" w:rsidP="0051481B">
                            <w:pPr>
                              <w:jc w:val="both"/>
                              <w:rPr>
                                <w:i/>
                                <w:iCs/>
                              </w:rPr>
                            </w:pPr>
                            <w:r w:rsidRPr="001B36E1">
                              <w:rPr>
                                <w:rFonts w:ascii="Times New Roman" w:hAnsi="Times New Roman" w:cs="Times New Roman"/>
                                <w:i/>
                                <w:iCs/>
                                <w:sz w:val="24"/>
                                <w:szCs w:val="24"/>
                              </w:rPr>
                              <w:t xml:space="preserve">(Bu </w:t>
                            </w:r>
                            <w:r w:rsidRPr="001B36E1">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1B36E1">
                              <w:rPr>
                                <w:rFonts w:ascii="Times New Roman" w:hAnsi="Times New Roman" w:cs="Times New Roman"/>
                                <w:i/>
                                <w:iCs/>
                                <w:sz w:val="24"/>
                                <w:szCs w:val="24"/>
                              </w:rPr>
                              <w:t>Nakdi avansın bir defada değil üretim aşamalarına göre madde 5.</w:t>
                            </w:r>
                            <w:r w:rsidR="007109F8">
                              <w:rPr>
                                <w:rFonts w:ascii="Times New Roman" w:hAnsi="Times New Roman" w:cs="Times New Roman"/>
                                <w:i/>
                                <w:iCs/>
                                <w:sz w:val="24"/>
                                <w:szCs w:val="24"/>
                              </w:rPr>
                              <w:t>1.</w:t>
                            </w:r>
                            <w:r w:rsidRPr="001B36E1">
                              <w:rPr>
                                <w:rFonts w:ascii="Times New Roman" w:hAnsi="Times New Roman" w:cs="Times New Roman"/>
                                <w:i/>
                                <w:iCs/>
                                <w:sz w:val="24"/>
                                <w:szCs w:val="24"/>
                              </w:rPr>
                              <w:t xml:space="preserve">3’te yer alan </w:t>
                            </w:r>
                            <w:r w:rsidRPr="001B36E1">
                              <w:rPr>
                                <w:rFonts w:ascii="Times New Roman" w:eastAsia="Calibri" w:hAnsi="Times New Roman" w:cs="Times New Roman"/>
                                <w:i/>
                                <w:iCs/>
                                <w:sz w:val="24"/>
                                <w:szCs w:val="24"/>
                              </w:rPr>
                              <w:t>Nakdi Avans Ödeme Planında belirtildiği</w:t>
                            </w:r>
                            <w:r w:rsidRPr="001B36E1">
                              <w:rPr>
                                <w:rFonts w:ascii="Times New Roman" w:hAnsi="Times New Roman" w:cs="Times New Roman"/>
                                <w:i/>
                                <w:iCs/>
                                <w:sz w:val="24"/>
                                <w:szCs w:val="24"/>
                              </w:rPr>
                              <w:t xml:space="preserve"> şekilde verilmesi/alınması halinde her bir teslim/tesellüm için bu tutanak ayrı ayrı düzenlenecektir. Teslim/tesellüm işleri tarafların temsilcileri tarafından yapılacak ise taraflar birbirlerinden imzalı yetki belgesi talep edebilirler.)</w:t>
                            </w:r>
                          </w:p>
                          <w:p w14:paraId="1D0DF8FA" w14:textId="020C7D56" w:rsidR="001F4F1B" w:rsidRPr="00670DB3" w:rsidRDefault="001F4F1B" w:rsidP="0051481B">
                            <w:pPr>
                              <w:jc w:val="both"/>
                              <w:rPr>
                                <w:i/>
                                <w:iCs/>
                              </w:rPr>
                            </w:pPr>
                          </w:p>
                        </w:txbxContent>
                      </wps:txbx>
                      <wps:bodyPr rot="0" vert="horz" wrap="square" lIns="91440" tIns="45720" rIns="91440" bIns="45720" anchor="t" anchorCtr="0">
                        <a:noAutofit/>
                      </wps:bodyPr>
                    </wps:wsp>
                  </a:graphicData>
                </a:graphic>
              </wp:inline>
            </w:drawing>
          </mc:Choice>
          <mc:Fallback>
            <w:pict>
              <v:shape w14:anchorId="1940B0E4" id="Metin Kutusu 2" o:spid="_x0000_s1029" type="#_x0000_t202" style="width:500.65pt;height:2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Pi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2r6XwxuSaXJN/0Os/H01SWTBRP1x368F5Bx+Ki5EhVTfJi/+BDDEcUT0fiax6MrjfamGTg&#10;tlobZHtBHbBJI2Xw4pixrC/5zXwyPxL4q0Sexp8kOh2olY3uSr44HxJF5PbO1qnRgtDmuKaQjT2B&#10;jOyOFMNQDUzXxCE+ELlWUB+ILMKxc+mn0aIF/MlZT11bcv9jJ1BxZj5Yqs7NeDaLbZ6M2fx6QgZe&#10;eqpLj7CSpEoeODsu1yF9jcjNwh1VsdGJ73Mkp5CpGxP208+J7X5pp1PP/3v1CwAA//8DAFBLAwQU&#10;AAYACAAAACEAcpahA94AAAAGAQAADwAAAGRycy9kb3ducmV2LnhtbEyPwU7DMBBE70j9B2uRuCBq&#10;t4U2DXEqhASiNyiIXt14m0S118F20/D3uFzgstJoRjNvi9VgDevRh9aRhMlYAEOqnG6plvDx/nST&#10;AQtRkVbGEUr4xgCrcnRRqFy7E71hv4k1SyUUciWhibHLOQ9Vg1aFseuQkrd33qqYpK+59uqUyq3h&#10;UyHm3KqW0kKjOnxssDpsjlZCdvvSb8N69vpZzfdmGa8X/fOXl/Lqcni4BxZxiH9hOOMndCgT084d&#10;SQdmJKRH4u89e0JMZsB2Eu6y6QJ4WfD/+OUPAAAA//8DAFBLAQItABQABgAIAAAAIQC2gziS/gAA&#10;AOEBAAATAAAAAAAAAAAAAAAAAAAAAABbQ29udGVudF9UeXBlc10ueG1sUEsBAi0AFAAGAAgAAAAh&#10;ADj9If/WAAAAlAEAAAsAAAAAAAAAAAAAAAAALwEAAF9yZWxzLy5yZWxzUEsBAi0AFAAGAAgAAAAh&#10;ADyTw+IVAgAAJwQAAA4AAAAAAAAAAAAAAAAALgIAAGRycy9lMm9Eb2MueG1sUEsBAi0AFAAGAAgA&#10;AAAhAHKWoQPeAAAABgEAAA8AAAAAAAAAAAAAAAAAbwQAAGRycy9kb3ducmV2LnhtbFBLBQYAAAAA&#10;BAAEAPMAAAB6BQAAAAA=&#10;">
                <v:textbox>
                  <w:txbxContent>
                    <w:p w14:paraId="4B99CAC6" w14:textId="73839F2E" w:rsidR="001F4F1B" w:rsidRPr="00803E75" w:rsidRDefault="001F4F1B" w:rsidP="001F4F1B">
                      <w:pPr>
                        <w:spacing w:after="240" w:line="240" w:lineRule="atLeast"/>
                        <w:ind w:right="-426"/>
                        <w:jc w:val="both"/>
                        <w:rPr>
                          <w:rFonts w:ascii="Times New Roman" w:hAnsi="Times New Roman" w:cs="Times New Roman"/>
                          <w:b/>
                          <w:sz w:val="24"/>
                          <w:szCs w:val="24"/>
                        </w:rPr>
                      </w:pPr>
                      <w:r w:rsidRPr="00803E75">
                        <w:rPr>
                          <w:rFonts w:ascii="Times New Roman" w:hAnsi="Times New Roman" w:cs="Times New Roman"/>
                          <w:b/>
                          <w:sz w:val="24"/>
                          <w:szCs w:val="24"/>
                        </w:rPr>
                        <w:t>Ek-</w:t>
                      </w:r>
                      <w:r w:rsidR="00C738C9">
                        <w:rPr>
                          <w:rFonts w:ascii="Times New Roman" w:hAnsi="Times New Roman" w:cs="Times New Roman"/>
                          <w:b/>
                          <w:sz w:val="24"/>
                          <w:szCs w:val="24"/>
                        </w:rPr>
                        <w:t>8</w:t>
                      </w:r>
                      <w:r w:rsidRPr="00803E75">
                        <w:rPr>
                          <w:rFonts w:ascii="Times New Roman" w:hAnsi="Times New Roman" w:cs="Times New Roman"/>
                          <w:b/>
                          <w:sz w:val="24"/>
                          <w:szCs w:val="24"/>
                        </w:rPr>
                        <w:t xml:space="preserve"> Nakdi Avans Teslim/Tesellüm Tutanağı </w:t>
                      </w:r>
                    </w:p>
                    <w:p w14:paraId="6604F242" w14:textId="67E54237" w:rsidR="001F4F1B" w:rsidRPr="00803E75" w:rsidRDefault="001F4F1B" w:rsidP="001F4F1B">
                      <w:pPr>
                        <w:spacing w:after="240" w:line="240" w:lineRule="atLeast"/>
                        <w:ind w:right="14"/>
                        <w:jc w:val="both"/>
                        <w:rPr>
                          <w:rFonts w:ascii="Times New Roman" w:hAnsi="Times New Roman" w:cs="Times New Roman"/>
                          <w:sz w:val="24"/>
                          <w:szCs w:val="24"/>
                        </w:rPr>
                      </w:pPr>
                      <w:r w:rsidRPr="00803E75">
                        <w:rPr>
                          <w:rFonts w:ascii="Times New Roman" w:hAnsi="Times New Roman" w:cs="Times New Roman"/>
                          <w:b/>
                          <w:sz w:val="24"/>
                          <w:szCs w:val="24"/>
                        </w:rPr>
                        <w:tab/>
                      </w:r>
                      <w:r w:rsidRPr="00803E75">
                        <w:rPr>
                          <w:rFonts w:ascii="Times New Roman" w:hAnsi="Times New Roman" w:cs="Times New Roman"/>
                          <w:sz w:val="24"/>
                          <w:szCs w:val="24"/>
                        </w:rPr>
                        <w:t xml:space="preserve">…………………………….. Üretim Sözleşmesi kapsamında üretilecek </w:t>
                      </w:r>
                      <w:r w:rsidR="005F2BE1">
                        <w:rPr>
                          <w:rFonts w:ascii="Times New Roman" w:hAnsi="Times New Roman" w:cs="Times New Roman"/>
                          <w:sz w:val="24"/>
                          <w:szCs w:val="24"/>
                        </w:rPr>
                        <w:t>tohumluğu</w:t>
                      </w:r>
                      <w:r w:rsidRPr="00803E75">
                        <w:rPr>
                          <w:rFonts w:ascii="Times New Roman" w:hAnsi="Times New Roman" w:cs="Times New Roman"/>
                          <w:sz w:val="24"/>
                          <w:szCs w:val="24"/>
                        </w:rPr>
                        <w:t>n teslimi/tesellümü sonrasında mahsuplaşmak üzere …………</w:t>
                      </w:r>
                      <w:proofErr w:type="gramStart"/>
                      <w:r w:rsidRPr="00803E75">
                        <w:rPr>
                          <w:rFonts w:ascii="Times New Roman" w:hAnsi="Times New Roman" w:cs="Times New Roman"/>
                          <w:sz w:val="24"/>
                          <w:szCs w:val="24"/>
                        </w:rPr>
                        <w:t>…….</w:t>
                      </w:r>
                      <w:proofErr w:type="gramEnd"/>
                      <w:r w:rsidRPr="00803E75">
                        <w:rPr>
                          <w:rFonts w:ascii="Times New Roman" w:hAnsi="Times New Roman" w:cs="Times New Roman"/>
                          <w:sz w:val="24"/>
                          <w:szCs w:val="24"/>
                        </w:rPr>
                        <w:t xml:space="preserve">.TL nakdi avansı borç senedi karşılığında verdim/aldım.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1F4F1B" w:rsidRPr="00803E75" w14:paraId="3A7286D6" w14:textId="77777777" w:rsidTr="00670DB3">
                        <w:tc>
                          <w:tcPr>
                            <w:tcW w:w="4783" w:type="dxa"/>
                          </w:tcPr>
                          <w:p w14:paraId="66CEB021"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2247E03F"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1F4F1B" w:rsidRPr="00803E75" w14:paraId="534FD01B" w14:textId="77777777" w:rsidTr="00670DB3">
                        <w:tc>
                          <w:tcPr>
                            <w:tcW w:w="4783" w:type="dxa"/>
                          </w:tcPr>
                          <w:p w14:paraId="56AB9130" w14:textId="484437AA" w:rsidR="001F4F1B" w:rsidRPr="00803E75" w:rsidRDefault="001F4F1B" w:rsidP="001B36D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Pr>
                                <w:rFonts w:ascii="Times New Roman" w:eastAsia="Calibri" w:hAnsi="Times New Roman" w:cs="Times New Roman"/>
                                <w:b/>
                                <w:sz w:val="24"/>
                                <w:szCs w:val="24"/>
                              </w:rPr>
                              <w:t>Yetiştiri</w:t>
                            </w:r>
                            <w:r w:rsidRPr="00803E75">
                              <w:rPr>
                                <w:rFonts w:ascii="Times New Roman" w:eastAsia="Calibri" w:hAnsi="Times New Roman" w:cs="Times New Roman"/>
                                <w:b/>
                                <w:sz w:val="24"/>
                                <w:szCs w:val="24"/>
                              </w:rPr>
                              <w:t>ci/</w:t>
                            </w:r>
                            <w:r w:rsidR="001B36D3">
                              <w:rPr>
                                <w:rFonts w:ascii="Times New Roman" w:eastAsia="Calibri" w:hAnsi="Times New Roman" w:cs="Times New Roman"/>
                                <w:b/>
                                <w:sz w:val="24"/>
                                <w:szCs w:val="24"/>
                              </w:rPr>
                              <w:t xml:space="preserve"> Yetiştiri</w:t>
                            </w:r>
                            <w:r w:rsidR="001B36D3" w:rsidRPr="00803E75">
                              <w:rPr>
                                <w:rFonts w:ascii="Times New Roman" w:eastAsia="Calibri" w:hAnsi="Times New Roman" w:cs="Times New Roman"/>
                                <w:b/>
                                <w:sz w:val="24"/>
                                <w:szCs w:val="24"/>
                              </w:rPr>
                              <w:t>ci</w:t>
                            </w:r>
                            <w:r w:rsidRPr="00803E75">
                              <w:rPr>
                                <w:rFonts w:ascii="Times New Roman" w:eastAsia="Calibri" w:hAnsi="Times New Roman" w:cs="Times New Roman"/>
                                <w:b/>
                                <w:sz w:val="24"/>
                                <w:szCs w:val="24"/>
                              </w:rPr>
                              <w:t xml:space="preserve"> Temsilcisi)</w:t>
                            </w:r>
                          </w:p>
                        </w:tc>
                        <w:tc>
                          <w:tcPr>
                            <w:tcW w:w="4585" w:type="dxa"/>
                          </w:tcPr>
                          <w:p w14:paraId="0EEDC94A" w14:textId="4E0F8708"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1F4F1B" w:rsidRPr="00803E75" w14:paraId="2A8B4A6D" w14:textId="77777777" w:rsidTr="00670DB3">
                        <w:tc>
                          <w:tcPr>
                            <w:tcW w:w="4783" w:type="dxa"/>
                          </w:tcPr>
                          <w:p w14:paraId="37EF8CCD"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7BF96B03"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1F4F1B" w:rsidRPr="00803E75" w14:paraId="5D415D8E" w14:textId="77777777" w:rsidTr="00670DB3">
                        <w:tc>
                          <w:tcPr>
                            <w:tcW w:w="4783" w:type="dxa"/>
                          </w:tcPr>
                          <w:p w14:paraId="2FBE58E5"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CB306A6" w14:textId="75FE16D1"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273738F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B12D9FC" w14:textId="34652488"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1F4F1B" w:rsidRPr="00803E75" w14:paraId="0630E6AC" w14:textId="77777777" w:rsidTr="00670DB3">
                        <w:tc>
                          <w:tcPr>
                            <w:tcW w:w="4783" w:type="dxa"/>
                          </w:tcPr>
                          <w:p w14:paraId="2FAEF597"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661075FF"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208BB72B"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2AFEA5F1"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171E70F3" w14:textId="77777777" w:rsidR="009E0C7A" w:rsidRDefault="009E0C7A" w:rsidP="001F4F1B">
                      <w:pPr>
                        <w:jc w:val="both"/>
                        <w:rPr>
                          <w:rFonts w:ascii="Times New Roman" w:hAnsi="Times New Roman" w:cs="Times New Roman"/>
                          <w:i/>
                          <w:iCs/>
                          <w:sz w:val="24"/>
                          <w:szCs w:val="24"/>
                        </w:rPr>
                      </w:pPr>
                    </w:p>
                    <w:p w14:paraId="343106D6" w14:textId="1CA9A7F5" w:rsidR="0051481B" w:rsidRPr="001B36E1" w:rsidRDefault="0051481B" w:rsidP="0051481B">
                      <w:pPr>
                        <w:jc w:val="both"/>
                        <w:rPr>
                          <w:i/>
                          <w:iCs/>
                        </w:rPr>
                      </w:pPr>
                      <w:r w:rsidRPr="001B36E1">
                        <w:rPr>
                          <w:rFonts w:ascii="Times New Roman" w:hAnsi="Times New Roman" w:cs="Times New Roman"/>
                          <w:i/>
                          <w:iCs/>
                          <w:sz w:val="24"/>
                          <w:szCs w:val="24"/>
                        </w:rPr>
                        <w:t xml:space="preserve">(Bu </w:t>
                      </w:r>
                      <w:r w:rsidRPr="001B36E1">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1B36E1">
                        <w:rPr>
                          <w:rFonts w:ascii="Times New Roman" w:hAnsi="Times New Roman" w:cs="Times New Roman"/>
                          <w:i/>
                          <w:iCs/>
                          <w:sz w:val="24"/>
                          <w:szCs w:val="24"/>
                        </w:rPr>
                        <w:t>Nakdi avansın bir defada değil üretim aşamalarına göre madde 5.</w:t>
                      </w:r>
                      <w:r w:rsidR="007109F8">
                        <w:rPr>
                          <w:rFonts w:ascii="Times New Roman" w:hAnsi="Times New Roman" w:cs="Times New Roman"/>
                          <w:i/>
                          <w:iCs/>
                          <w:sz w:val="24"/>
                          <w:szCs w:val="24"/>
                        </w:rPr>
                        <w:t>1.</w:t>
                      </w:r>
                      <w:r w:rsidRPr="001B36E1">
                        <w:rPr>
                          <w:rFonts w:ascii="Times New Roman" w:hAnsi="Times New Roman" w:cs="Times New Roman"/>
                          <w:i/>
                          <w:iCs/>
                          <w:sz w:val="24"/>
                          <w:szCs w:val="24"/>
                        </w:rPr>
                        <w:t xml:space="preserve">3’te yer alan </w:t>
                      </w:r>
                      <w:r w:rsidRPr="001B36E1">
                        <w:rPr>
                          <w:rFonts w:ascii="Times New Roman" w:eastAsia="Calibri" w:hAnsi="Times New Roman" w:cs="Times New Roman"/>
                          <w:i/>
                          <w:iCs/>
                          <w:sz w:val="24"/>
                          <w:szCs w:val="24"/>
                        </w:rPr>
                        <w:t>Nakdi Avans Ödeme Planında belirtildiği</w:t>
                      </w:r>
                      <w:r w:rsidRPr="001B36E1">
                        <w:rPr>
                          <w:rFonts w:ascii="Times New Roman" w:hAnsi="Times New Roman" w:cs="Times New Roman"/>
                          <w:i/>
                          <w:iCs/>
                          <w:sz w:val="24"/>
                          <w:szCs w:val="24"/>
                        </w:rPr>
                        <w:t xml:space="preserve"> şekilde verilmesi/alınması halinde her bir teslim/tesellüm için bu tutanak ayrı ayrı düzenlenecektir. Teslim/tesellüm işleri tarafların temsilcileri tarafından yapılacak ise taraflar birbirlerinden imzalı yetki belgesi talep edebilirler.)</w:t>
                      </w:r>
                    </w:p>
                    <w:p w14:paraId="1D0DF8FA" w14:textId="020C7D56" w:rsidR="001F4F1B" w:rsidRPr="00670DB3" w:rsidRDefault="001F4F1B" w:rsidP="0051481B">
                      <w:pPr>
                        <w:jc w:val="both"/>
                        <w:rPr>
                          <w:i/>
                          <w:iCs/>
                        </w:rPr>
                      </w:pPr>
                    </w:p>
                  </w:txbxContent>
                </v:textbox>
                <w10:anchorlock/>
              </v:shape>
            </w:pict>
          </mc:Fallback>
        </mc:AlternateContent>
      </w:r>
    </w:p>
    <w:p w14:paraId="23AE0096" w14:textId="77777777" w:rsidR="0051481B" w:rsidRPr="004E79B9" w:rsidRDefault="0051481B" w:rsidP="00E6155F">
      <w:pPr>
        <w:spacing w:after="240" w:line="240" w:lineRule="atLeast"/>
        <w:ind w:right="-426"/>
        <w:jc w:val="both"/>
        <w:rPr>
          <w:rFonts w:ascii="Times New Roman" w:eastAsia="Calibri" w:hAnsi="Times New Roman" w:cs="Times New Roman"/>
          <w:b/>
          <w:sz w:val="24"/>
          <w:szCs w:val="24"/>
        </w:rPr>
      </w:pPr>
    </w:p>
    <w:p w14:paraId="3506529F" w14:textId="4046EB2B" w:rsidR="00F25234" w:rsidRPr="004E79B9" w:rsidRDefault="00F71B2D" w:rsidP="00E6155F">
      <w:pPr>
        <w:spacing w:after="240" w:line="240" w:lineRule="atLeast"/>
        <w:ind w:right="-426"/>
        <w:jc w:val="both"/>
        <w:rPr>
          <w:rFonts w:ascii="Times New Roman" w:eastAsia="Calibri" w:hAnsi="Times New Roman" w:cs="Times New Roman"/>
          <w:b/>
          <w:sz w:val="24"/>
          <w:szCs w:val="24"/>
        </w:rPr>
      </w:pPr>
      <w:r w:rsidRPr="004E79B9">
        <w:rPr>
          <w:rFonts w:ascii="Times New Roman" w:hAnsi="Times New Roman" w:cs="Times New Roman"/>
          <w:b/>
          <w:noProof/>
          <w:sz w:val="24"/>
          <w:szCs w:val="24"/>
          <w:lang w:eastAsia="tr-TR"/>
        </w:rPr>
        <mc:AlternateContent>
          <mc:Choice Requires="wps">
            <w:drawing>
              <wp:anchor distT="45720" distB="45720" distL="114300" distR="114300" simplePos="0" relativeHeight="251680768" behindDoc="1" locked="0" layoutInCell="1" allowOverlap="1" wp14:anchorId="771B6DCD" wp14:editId="7BB89900">
                <wp:simplePos x="0" y="0"/>
                <wp:positionH relativeFrom="margin">
                  <wp:align>left</wp:align>
                </wp:positionH>
                <wp:positionV relativeFrom="paragraph">
                  <wp:posOffset>368935</wp:posOffset>
                </wp:positionV>
                <wp:extent cx="6394450" cy="4465320"/>
                <wp:effectExtent l="0" t="0" r="25400" b="11430"/>
                <wp:wrapTight wrapText="bothSides">
                  <wp:wrapPolygon edited="0">
                    <wp:start x="0" y="0"/>
                    <wp:lineTo x="0" y="21563"/>
                    <wp:lineTo x="21621" y="21563"/>
                    <wp:lineTo x="21621" y="0"/>
                    <wp:lineTo x="0" y="0"/>
                  </wp:wrapPolygon>
                </wp:wrapTight>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4465320"/>
                        </a:xfrm>
                        <a:prstGeom prst="rect">
                          <a:avLst/>
                        </a:prstGeom>
                        <a:solidFill>
                          <a:srgbClr val="FFFFFF"/>
                        </a:solidFill>
                        <a:ln w="9525">
                          <a:solidFill>
                            <a:srgbClr val="000000"/>
                          </a:solidFill>
                          <a:miter lim="800000"/>
                          <a:headEnd/>
                          <a:tailEnd/>
                        </a:ln>
                      </wps:spPr>
                      <wps:txbx>
                        <w:txbxContent>
                          <w:p w14:paraId="4E9C7401" w14:textId="65F6A293" w:rsidR="00F25234" w:rsidRPr="00803E75" w:rsidRDefault="00F25234" w:rsidP="00F25234">
                            <w:pPr>
                              <w:spacing w:after="120" w:line="240" w:lineRule="atLeast"/>
                              <w:ind w:right="-425"/>
                              <w:jc w:val="both"/>
                              <w:rPr>
                                <w:rFonts w:ascii="Times New Roman" w:hAnsi="Times New Roman" w:cs="Times New Roman"/>
                                <w:b/>
                                <w:sz w:val="24"/>
                                <w:szCs w:val="24"/>
                              </w:rPr>
                            </w:pPr>
                            <w:r w:rsidRPr="00803E75">
                              <w:rPr>
                                <w:rFonts w:ascii="Times New Roman" w:hAnsi="Times New Roman" w:cs="Times New Roman"/>
                                <w:b/>
                                <w:sz w:val="24"/>
                                <w:szCs w:val="24"/>
                              </w:rPr>
                              <w:t>Ek-</w:t>
                            </w:r>
                            <w:r w:rsidR="00C738C9">
                              <w:rPr>
                                <w:rFonts w:ascii="Times New Roman" w:hAnsi="Times New Roman" w:cs="Times New Roman"/>
                                <w:b/>
                                <w:sz w:val="24"/>
                                <w:szCs w:val="24"/>
                              </w:rPr>
                              <w:t>9</w:t>
                            </w:r>
                            <w:r w:rsidRPr="00803E75">
                              <w:rPr>
                                <w:rFonts w:ascii="Times New Roman" w:hAnsi="Times New Roman" w:cs="Times New Roman"/>
                                <w:b/>
                                <w:sz w:val="24"/>
                                <w:szCs w:val="24"/>
                              </w:rPr>
                              <w:t xml:space="preserve"> Ayni Avans (Girdi) Teslim/Tesellüm Tutanağı</w:t>
                            </w:r>
                          </w:p>
                          <w:tbl>
                            <w:tblPr>
                              <w:tblW w:w="9794" w:type="dxa"/>
                              <w:tblInd w:w="-5" w:type="dxa"/>
                              <w:tblCellMar>
                                <w:left w:w="70" w:type="dxa"/>
                                <w:right w:w="70" w:type="dxa"/>
                              </w:tblCellMar>
                              <w:tblLook w:val="04A0" w:firstRow="1" w:lastRow="0" w:firstColumn="1" w:lastColumn="0" w:noHBand="0" w:noVBand="1"/>
                            </w:tblPr>
                            <w:tblGrid>
                              <w:gridCol w:w="3847"/>
                              <w:gridCol w:w="1120"/>
                              <w:gridCol w:w="1412"/>
                              <w:gridCol w:w="1194"/>
                              <w:gridCol w:w="987"/>
                              <w:gridCol w:w="1234"/>
                            </w:tblGrid>
                            <w:tr w:rsidR="00F25234" w:rsidRPr="00803E75" w14:paraId="5F6FD420" w14:textId="77777777" w:rsidTr="00AA5E84">
                              <w:trPr>
                                <w:trHeight w:val="708"/>
                              </w:trPr>
                              <w:tc>
                                <w:tcPr>
                                  <w:tcW w:w="3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6D3"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Ayni Avans (Girdi) Adı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AD4C0A"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Miktarı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A4AD7E0" w14:textId="77777777" w:rsidR="00F25234"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 xml:space="preserve">Birimi </w:t>
                                  </w:r>
                                </w:p>
                                <w:p w14:paraId="344887B7" w14:textId="77777777" w:rsidR="00F25234" w:rsidRPr="00803E75"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(Ton, Kg, Gram, Adet vb.)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8B3B10"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Birim Fiyatı (TL)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65CEDF"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Tutarı (TL)</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9BE16BA" w14:textId="77777777" w:rsidR="00F25234"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Verildiği</w:t>
                                  </w:r>
                                </w:p>
                                <w:p w14:paraId="0C7AD5FC"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Tarih</w:t>
                                  </w:r>
                                </w:p>
                              </w:tc>
                            </w:tr>
                            <w:tr w:rsidR="00F25234" w:rsidRPr="00803E75" w14:paraId="03153EF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32E0E295"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İlacı</w:t>
                                  </w:r>
                                </w:p>
                              </w:tc>
                              <w:tc>
                                <w:tcPr>
                                  <w:tcW w:w="1120" w:type="dxa"/>
                                  <w:tcBorders>
                                    <w:top w:val="nil"/>
                                    <w:left w:val="nil"/>
                                    <w:bottom w:val="single" w:sz="4" w:space="0" w:color="auto"/>
                                    <w:right w:val="single" w:sz="4" w:space="0" w:color="auto"/>
                                  </w:tcBorders>
                                  <w:shd w:val="clear" w:color="auto" w:fill="auto"/>
                                  <w:noWrap/>
                                  <w:vAlign w:val="bottom"/>
                                  <w:hideMark/>
                                </w:tcPr>
                                <w:p w14:paraId="786140C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5FED32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5BF8713D"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651D0FB8"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F0E88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4ACE4BE8"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11E2F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Gübresi</w:t>
                                  </w:r>
                                </w:p>
                              </w:tc>
                              <w:tc>
                                <w:tcPr>
                                  <w:tcW w:w="1120" w:type="dxa"/>
                                  <w:tcBorders>
                                    <w:top w:val="nil"/>
                                    <w:left w:val="nil"/>
                                    <w:bottom w:val="single" w:sz="4" w:space="0" w:color="auto"/>
                                    <w:right w:val="single" w:sz="4" w:space="0" w:color="auto"/>
                                  </w:tcBorders>
                                  <w:shd w:val="clear" w:color="auto" w:fill="auto"/>
                                  <w:noWrap/>
                                  <w:vAlign w:val="bottom"/>
                                  <w:hideMark/>
                                </w:tcPr>
                                <w:p w14:paraId="5E0C49F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187DB21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2926DD4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53039EF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F76AF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02AFA6F"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42F18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Kasa</w:t>
                                  </w:r>
                                </w:p>
                              </w:tc>
                              <w:tc>
                                <w:tcPr>
                                  <w:tcW w:w="1120" w:type="dxa"/>
                                  <w:tcBorders>
                                    <w:top w:val="nil"/>
                                    <w:left w:val="nil"/>
                                    <w:bottom w:val="single" w:sz="4" w:space="0" w:color="auto"/>
                                    <w:right w:val="single" w:sz="4" w:space="0" w:color="auto"/>
                                  </w:tcBorders>
                                  <w:shd w:val="clear" w:color="auto" w:fill="auto"/>
                                  <w:noWrap/>
                                  <w:vAlign w:val="bottom"/>
                                  <w:hideMark/>
                                </w:tcPr>
                                <w:p w14:paraId="0E379CC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858F7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DDFC5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7B2722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75E854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0EFBAAFE"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56BDC52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bottom"/>
                                </w:tcPr>
                                <w:p w14:paraId="4941C14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7A9FFB7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667F9D3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48BF007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628121D4"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B239E3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DB981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6728B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92A7D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3D9A2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TOPLAM</w:t>
                                  </w:r>
                                </w:p>
                              </w:tc>
                              <w:tc>
                                <w:tcPr>
                                  <w:tcW w:w="987" w:type="dxa"/>
                                  <w:tcBorders>
                                    <w:top w:val="nil"/>
                                    <w:left w:val="nil"/>
                                    <w:bottom w:val="single" w:sz="4" w:space="0" w:color="auto"/>
                                    <w:right w:val="single" w:sz="4" w:space="0" w:color="auto"/>
                                  </w:tcBorders>
                                  <w:shd w:val="clear" w:color="auto" w:fill="auto"/>
                                  <w:noWrap/>
                                  <w:vAlign w:val="bottom"/>
                                  <w:hideMark/>
                                </w:tcPr>
                                <w:p w14:paraId="2D509D98"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BAA39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F25234" w:rsidRPr="00803E75" w14:paraId="527FB415" w14:textId="77777777" w:rsidTr="00670DB3">
                              <w:tc>
                                <w:tcPr>
                                  <w:tcW w:w="4783" w:type="dxa"/>
                                </w:tcPr>
                                <w:p w14:paraId="207A930E"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19685488"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6997819E" w14:textId="77777777" w:rsidTr="00670DB3">
                              <w:tc>
                                <w:tcPr>
                                  <w:tcW w:w="4783" w:type="dxa"/>
                                </w:tcPr>
                                <w:p w14:paraId="082C58D5" w14:textId="6CA4BAA1"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A765EC">
                                    <w:rPr>
                                      <w:rFonts w:ascii="Times New Roman" w:eastAsia="Calibri" w:hAnsi="Times New Roman" w:cs="Times New Roman"/>
                                      <w:b/>
                                      <w:sz w:val="24"/>
                                      <w:szCs w:val="24"/>
                                    </w:rPr>
                                    <w:t>Yetiştiri</w:t>
                                  </w:r>
                                  <w:r w:rsidR="00A765EC" w:rsidRPr="00803E75">
                                    <w:rPr>
                                      <w:rFonts w:ascii="Times New Roman" w:eastAsia="Calibri" w:hAnsi="Times New Roman" w:cs="Times New Roman"/>
                                      <w:b/>
                                      <w:sz w:val="24"/>
                                      <w:szCs w:val="24"/>
                                    </w:rPr>
                                    <w:t>ci/</w:t>
                                  </w:r>
                                  <w:r w:rsidR="00A765EC">
                                    <w:rPr>
                                      <w:rFonts w:ascii="Times New Roman" w:eastAsia="Calibri" w:hAnsi="Times New Roman" w:cs="Times New Roman"/>
                                      <w:b/>
                                      <w:sz w:val="24"/>
                                      <w:szCs w:val="24"/>
                                    </w:rPr>
                                    <w:t xml:space="preserve"> Yetiştiri</w:t>
                                  </w:r>
                                  <w:r w:rsidR="00A765EC"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c>
                                <w:tcPr>
                                  <w:tcW w:w="4585" w:type="dxa"/>
                                </w:tcPr>
                                <w:p w14:paraId="285896A2" w14:textId="1B6CAE60"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806D51"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F25234" w:rsidRPr="00803E75" w14:paraId="72570E75" w14:textId="77777777" w:rsidTr="00670DB3">
                              <w:tc>
                                <w:tcPr>
                                  <w:tcW w:w="4783" w:type="dxa"/>
                                </w:tcPr>
                                <w:p w14:paraId="74547026"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665F55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225F6BCE" w14:textId="77777777" w:rsidTr="00670DB3">
                              <w:tc>
                                <w:tcPr>
                                  <w:tcW w:w="4783" w:type="dxa"/>
                                </w:tcPr>
                                <w:p w14:paraId="443E806A"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10D288E8" w14:textId="0545078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6F22353D"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77DADD0E" w14:textId="2CD1291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4C212B5F" w14:textId="77777777" w:rsidTr="00670DB3">
                              <w:tc>
                                <w:tcPr>
                                  <w:tcW w:w="4783" w:type="dxa"/>
                                </w:tcPr>
                                <w:p w14:paraId="41B79248"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A73A2D5"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013A9495"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F62CB61"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D9F2112" w14:textId="77777777" w:rsidR="00F71B2D" w:rsidRDefault="00F71B2D" w:rsidP="00F25234">
                            <w:pPr>
                              <w:jc w:val="both"/>
                              <w:rPr>
                                <w:rFonts w:ascii="Times New Roman" w:hAnsi="Times New Roman" w:cs="Times New Roman"/>
                                <w:i/>
                                <w:iCs/>
                                <w:sz w:val="24"/>
                                <w:szCs w:val="24"/>
                              </w:rPr>
                            </w:pPr>
                          </w:p>
                          <w:p w14:paraId="2F89A65E" w14:textId="73D280AB" w:rsidR="00F25234" w:rsidRPr="00670DB3" w:rsidRDefault="00F25234" w:rsidP="00F25234">
                            <w:pPr>
                              <w:jc w:val="both"/>
                              <w:rPr>
                                <w:i/>
                                <w:iCs/>
                              </w:rPr>
                            </w:pPr>
                            <w:r w:rsidRPr="00670DB3">
                              <w:rPr>
                                <w:rFonts w:ascii="Times New Roman" w:hAnsi="Times New Roman" w:cs="Times New Roman"/>
                                <w:i/>
                                <w:iCs/>
                                <w:sz w:val="24"/>
                                <w:szCs w:val="24"/>
                              </w:rPr>
                              <w:t xml:space="preserve">(Bu </w:t>
                            </w:r>
                            <w:r w:rsidRPr="00670DB3">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670DB3">
                              <w:rPr>
                                <w:rFonts w:ascii="Times New Roman" w:hAnsi="Times New Roman" w:cs="Times New Roman"/>
                                <w:i/>
                                <w:iCs/>
                                <w:sz w:val="24"/>
                                <w:szCs w:val="24"/>
                              </w:rPr>
                              <w:t>Teslim/tesellüm işleri tarafların temsilcileri tarafından yapılacak ise taraflar birbirlerinden imzalı yetki belgesi talep edebilirler.)</w:t>
                            </w:r>
                          </w:p>
                          <w:p w14:paraId="4EC0293B" w14:textId="77777777" w:rsidR="00F25234" w:rsidRDefault="00F25234" w:rsidP="00F25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6DCD" id="_x0000_s1030" type="#_x0000_t202" style="position:absolute;left:0;text-align:left;margin-left:0;margin-top:29.05pt;width:503.5pt;height:351.6pt;z-index:-251635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9NFgIAACcEAAAOAAAAZHJzL2Uyb0RvYy54bWysk99v2yAQx98n7X9AvC9OUidrrDhVly7T&#10;pO6H1O0POGMco2GOAYmd/fU9SJpG3fYyjQfEcfDl7nPH8mboNNtL5xWakk9GY86kEVgrsy3592+b&#10;N9ec+QCmBo1GlvwgPb9ZvX617G0hp9iirqVjJGJ80duStyHYIsu8aGUHfoRWGnI26DoIZLptVjvo&#10;Sb3T2XQ8nmc9uto6FNJ72r07Ovkq6TeNFOFL03gZmC45xRbS7NJcxTlbLaHYOrCtEqcw4B+i6EAZ&#10;evQsdQcB2M6p36Q6JRx6bMJIYJdh0yghUw6UzWT8IpuHFqxMuRAcb8+Y/P+TFZ/3D/arY2F4hwMV&#10;MCXh7T2KH54ZXLdgtvLWOexbCTU9PInIst764nQ1ovaFjyJV/wlrKjLsAiahoXFdpEJ5MlKnAhzO&#10;0OUQmKDN+dUiz2fkEuTL8/nsaprKkkHxdN06Hz5I7FhclNxRVZM87O99iOFA8XQkvuZRq3qjtE6G&#10;21Zr7dgeqAM2aaQMXhzThvUlX8ymsyOBv0qM0/iTRKcCtbJWXcmvz4egiNzemzo1WgClj2sKWZsT&#10;yMjuSDEM1cBUTRziA5FrhfWByDo8di79NFq06H5x1lPXltz/3IGTnOmPhqqzmOR5bPNk5LO3hJK5&#10;S0916QEjSKrkgbPjch3S14jcDN5SFRuV+D5HcgqZujFhP/2c2O6Xdjr1/L9XjwAAAP//AwBQSwME&#10;FAAGAAgAAAAhAI0mY4XeAAAACAEAAA8AAABkcnMvZG93bnJldi54bWxMj8FOwzAQRO9I/IO1SFwQ&#10;tUMhCSGbCiGB6A0Kgqsbu0mEvQ62m4a/xz3BcXZWM2/q1WwNm7QPgyOEbCGAaWqdGqhDeH97vCyB&#10;hShJSeNII/zoAKvm9KSWlXIHetXTJnYshVCoJEIf41hxHtpeWxkWbtSUvJ3zVsYkfceVl4cUbg2/&#10;EiLnVg6UGno56odet1+bvUUor5+nz7Bevny0+c7cxotievr2iOdn8/0dsKjn+PcMR/yEDk1i2ro9&#10;qcAMQhoSEW7KDNjRFaJIly1CkWdL4E3N/w9ofgEAAP//AwBQSwECLQAUAAYACAAAACEAtoM4kv4A&#10;AADhAQAAEwAAAAAAAAAAAAAAAAAAAAAAW0NvbnRlbnRfVHlwZXNdLnhtbFBLAQItABQABgAIAAAA&#10;IQA4/SH/1gAAAJQBAAALAAAAAAAAAAAAAAAAAC8BAABfcmVscy8ucmVsc1BLAQItABQABgAIAAAA&#10;IQAhXO9NFgIAACcEAAAOAAAAAAAAAAAAAAAAAC4CAABkcnMvZTJvRG9jLnhtbFBLAQItABQABgAI&#10;AAAAIQCNJmOF3gAAAAgBAAAPAAAAAAAAAAAAAAAAAHAEAABkcnMvZG93bnJldi54bWxQSwUGAAAA&#10;AAQABADzAAAAewUAAAAA&#10;">
                <v:textbox>
                  <w:txbxContent>
                    <w:p w14:paraId="4E9C7401" w14:textId="65F6A293" w:rsidR="00F25234" w:rsidRPr="00803E75" w:rsidRDefault="00F25234" w:rsidP="00F25234">
                      <w:pPr>
                        <w:spacing w:after="120" w:line="240" w:lineRule="atLeast"/>
                        <w:ind w:right="-425"/>
                        <w:jc w:val="both"/>
                        <w:rPr>
                          <w:rFonts w:ascii="Times New Roman" w:hAnsi="Times New Roman" w:cs="Times New Roman"/>
                          <w:b/>
                          <w:sz w:val="24"/>
                          <w:szCs w:val="24"/>
                        </w:rPr>
                      </w:pPr>
                      <w:r w:rsidRPr="00803E75">
                        <w:rPr>
                          <w:rFonts w:ascii="Times New Roman" w:hAnsi="Times New Roman" w:cs="Times New Roman"/>
                          <w:b/>
                          <w:sz w:val="24"/>
                          <w:szCs w:val="24"/>
                        </w:rPr>
                        <w:t>Ek-</w:t>
                      </w:r>
                      <w:r w:rsidR="00C738C9">
                        <w:rPr>
                          <w:rFonts w:ascii="Times New Roman" w:hAnsi="Times New Roman" w:cs="Times New Roman"/>
                          <w:b/>
                          <w:sz w:val="24"/>
                          <w:szCs w:val="24"/>
                        </w:rPr>
                        <w:t>9</w:t>
                      </w:r>
                      <w:r w:rsidRPr="00803E75">
                        <w:rPr>
                          <w:rFonts w:ascii="Times New Roman" w:hAnsi="Times New Roman" w:cs="Times New Roman"/>
                          <w:b/>
                          <w:sz w:val="24"/>
                          <w:szCs w:val="24"/>
                        </w:rPr>
                        <w:t xml:space="preserve"> Ayni Avans (Girdi) Teslim/Tesellüm Tutanağı</w:t>
                      </w:r>
                    </w:p>
                    <w:tbl>
                      <w:tblPr>
                        <w:tblW w:w="9794" w:type="dxa"/>
                        <w:tblInd w:w="-5" w:type="dxa"/>
                        <w:tblCellMar>
                          <w:left w:w="70" w:type="dxa"/>
                          <w:right w:w="70" w:type="dxa"/>
                        </w:tblCellMar>
                        <w:tblLook w:val="04A0" w:firstRow="1" w:lastRow="0" w:firstColumn="1" w:lastColumn="0" w:noHBand="0" w:noVBand="1"/>
                      </w:tblPr>
                      <w:tblGrid>
                        <w:gridCol w:w="3847"/>
                        <w:gridCol w:w="1120"/>
                        <w:gridCol w:w="1412"/>
                        <w:gridCol w:w="1194"/>
                        <w:gridCol w:w="987"/>
                        <w:gridCol w:w="1234"/>
                      </w:tblGrid>
                      <w:tr w:rsidR="00F25234" w:rsidRPr="00803E75" w14:paraId="5F6FD420" w14:textId="77777777" w:rsidTr="00AA5E84">
                        <w:trPr>
                          <w:trHeight w:val="708"/>
                        </w:trPr>
                        <w:tc>
                          <w:tcPr>
                            <w:tcW w:w="3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6D3"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Ayni Avans (Girdi) Adı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AD4C0A"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Miktarı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A4AD7E0" w14:textId="77777777" w:rsidR="00F25234"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 xml:space="preserve">Birimi </w:t>
                            </w:r>
                          </w:p>
                          <w:p w14:paraId="344887B7" w14:textId="77777777" w:rsidR="00F25234" w:rsidRPr="00803E75"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(Ton, Kg, Gram, Adet vb.)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8B3B10"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Birim Fiyatı (TL)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65CEDF"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Tutarı (TL)</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9BE16BA" w14:textId="77777777" w:rsidR="00F25234"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Verildiği</w:t>
                            </w:r>
                          </w:p>
                          <w:p w14:paraId="0C7AD5FC"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Tarih</w:t>
                            </w:r>
                          </w:p>
                        </w:tc>
                      </w:tr>
                      <w:tr w:rsidR="00F25234" w:rsidRPr="00803E75" w14:paraId="03153EF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32E0E295"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İlacı</w:t>
                            </w:r>
                          </w:p>
                        </w:tc>
                        <w:tc>
                          <w:tcPr>
                            <w:tcW w:w="1120" w:type="dxa"/>
                            <w:tcBorders>
                              <w:top w:val="nil"/>
                              <w:left w:val="nil"/>
                              <w:bottom w:val="single" w:sz="4" w:space="0" w:color="auto"/>
                              <w:right w:val="single" w:sz="4" w:space="0" w:color="auto"/>
                            </w:tcBorders>
                            <w:shd w:val="clear" w:color="auto" w:fill="auto"/>
                            <w:noWrap/>
                            <w:vAlign w:val="bottom"/>
                            <w:hideMark/>
                          </w:tcPr>
                          <w:p w14:paraId="786140C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5FED32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5BF8713D"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651D0FB8"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F0E88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4ACE4BE8"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11E2F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Gübresi</w:t>
                            </w:r>
                          </w:p>
                        </w:tc>
                        <w:tc>
                          <w:tcPr>
                            <w:tcW w:w="1120" w:type="dxa"/>
                            <w:tcBorders>
                              <w:top w:val="nil"/>
                              <w:left w:val="nil"/>
                              <w:bottom w:val="single" w:sz="4" w:space="0" w:color="auto"/>
                              <w:right w:val="single" w:sz="4" w:space="0" w:color="auto"/>
                            </w:tcBorders>
                            <w:shd w:val="clear" w:color="auto" w:fill="auto"/>
                            <w:noWrap/>
                            <w:vAlign w:val="bottom"/>
                            <w:hideMark/>
                          </w:tcPr>
                          <w:p w14:paraId="5E0C49F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187DB21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2926DD4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53039EF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F76AF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02AFA6F"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42F18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Kasa</w:t>
                            </w:r>
                          </w:p>
                        </w:tc>
                        <w:tc>
                          <w:tcPr>
                            <w:tcW w:w="1120" w:type="dxa"/>
                            <w:tcBorders>
                              <w:top w:val="nil"/>
                              <w:left w:val="nil"/>
                              <w:bottom w:val="single" w:sz="4" w:space="0" w:color="auto"/>
                              <w:right w:val="single" w:sz="4" w:space="0" w:color="auto"/>
                            </w:tcBorders>
                            <w:shd w:val="clear" w:color="auto" w:fill="auto"/>
                            <w:noWrap/>
                            <w:vAlign w:val="bottom"/>
                            <w:hideMark/>
                          </w:tcPr>
                          <w:p w14:paraId="0E379CC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858F7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DDFC5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7B2722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75E854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0EFBAAFE"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56BDC52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bottom"/>
                          </w:tcPr>
                          <w:p w14:paraId="4941C14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7A9FFB7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667F9D3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48BF007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628121D4"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B239E3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DB981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6728B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92A7D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3D9A2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TOPLAM</w:t>
                            </w:r>
                          </w:p>
                        </w:tc>
                        <w:tc>
                          <w:tcPr>
                            <w:tcW w:w="987" w:type="dxa"/>
                            <w:tcBorders>
                              <w:top w:val="nil"/>
                              <w:left w:val="nil"/>
                              <w:bottom w:val="single" w:sz="4" w:space="0" w:color="auto"/>
                              <w:right w:val="single" w:sz="4" w:space="0" w:color="auto"/>
                            </w:tcBorders>
                            <w:shd w:val="clear" w:color="auto" w:fill="auto"/>
                            <w:noWrap/>
                            <w:vAlign w:val="bottom"/>
                            <w:hideMark/>
                          </w:tcPr>
                          <w:p w14:paraId="2D509D98"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BAA39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F25234" w:rsidRPr="00803E75" w14:paraId="527FB415" w14:textId="77777777" w:rsidTr="00670DB3">
                        <w:tc>
                          <w:tcPr>
                            <w:tcW w:w="4783" w:type="dxa"/>
                          </w:tcPr>
                          <w:p w14:paraId="207A930E"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19685488"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6997819E" w14:textId="77777777" w:rsidTr="00670DB3">
                        <w:tc>
                          <w:tcPr>
                            <w:tcW w:w="4783" w:type="dxa"/>
                          </w:tcPr>
                          <w:p w14:paraId="082C58D5" w14:textId="6CA4BAA1"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A765EC">
                              <w:rPr>
                                <w:rFonts w:ascii="Times New Roman" w:eastAsia="Calibri" w:hAnsi="Times New Roman" w:cs="Times New Roman"/>
                                <w:b/>
                                <w:sz w:val="24"/>
                                <w:szCs w:val="24"/>
                              </w:rPr>
                              <w:t>Yetiştiri</w:t>
                            </w:r>
                            <w:r w:rsidR="00A765EC" w:rsidRPr="00803E75">
                              <w:rPr>
                                <w:rFonts w:ascii="Times New Roman" w:eastAsia="Calibri" w:hAnsi="Times New Roman" w:cs="Times New Roman"/>
                                <w:b/>
                                <w:sz w:val="24"/>
                                <w:szCs w:val="24"/>
                              </w:rPr>
                              <w:t>ci/</w:t>
                            </w:r>
                            <w:r w:rsidR="00A765EC">
                              <w:rPr>
                                <w:rFonts w:ascii="Times New Roman" w:eastAsia="Calibri" w:hAnsi="Times New Roman" w:cs="Times New Roman"/>
                                <w:b/>
                                <w:sz w:val="24"/>
                                <w:szCs w:val="24"/>
                              </w:rPr>
                              <w:t xml:space="preserve"> Yetiştiri</w:t>
                            </w:r>
                            <w:r w:rsidR="00A765EC"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c>
                          <w:tcPr>
                            <w:tcW w:w="4585" w:type="dxa"/>
                          </w:tcPr>
                          <w:p w14:paraId="285896A2" w14:textId="1B6CAE60"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806D51"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F25234" w:rsidRPr="00803E75" w14:paraId="72570E75" w14:textId="77777777" w:rsidTr="00670DB3">
                        <w:tc>
                          <w:tcPr>
                            <w:tcW w:w="4783" w:type="dxa"/>
                          </w:tcPr>
                          <w:p w14:paraId="74547026"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665F55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225F6BCE" w14:textId="77777777" w:rsidTr="00670DB3">
                        <w:tc>
                          <w:tcPr>
                            <w:tcW w:w="4783" w:type="dxa"/>
                          </w:tcPr>
                          <w:p w14:paraId="443E806A"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10D288E8" w14:textId="0545078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6F22353D"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77DADD0E" w14:textId="2CD1291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4C212B5F" w14:textId="77777777" w:rsidTr="00670DB3">
                        <w:tc>
                          <w:tcPr>
                            <w:tcW w:w="4783" w:type="dxa"/>
                          </w:tcPr>
                          <w:p w14:paraId="41B79248"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A73A2D5"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013A9495"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F62CB61"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D9F2112" w14:textId="77777777" w:rsidR="00F71B2D" w:rsidRDefault="00F71B2D" w:rsidP="00F25234">
                      <w:pPr>
                        <w:jc w:val="both"/>
                        <w:rPr>
                          <w:rFonts w:ascii="Times New Roman" w:hAnsi="Times New Roman" w:cs="Times New Roman"/>
                          <w:i/>
                          <w:iCs/>
                          <w:sz w:val="24"/>
                          <w:szCs w:val="24"/>
                        </w:rPr>
                      </w:pPr>
                    </w:p>
                    <w:p w14:paraId="2F89A65E" w14:textId="73D280AB" w:rsidR="00F25234" w:rsidRPr="00670DB3" w:rsidRDefault="00F25234" w:rsidP="00F25234">
                      <w:pPr>
                        <w:jc w:val="both"/>
                        <w:rPr>
                          <w:i/>
                          <w:iCs/>
                        </w:rPr>
                      </w:pPr>
                      <w:r w:rsidRPr="00670DB3">
                        <w:rPr>
                          <w:rFonts w:ascii="Times New Roman" w:hAnsi="Times New Roman" w:cs="Times New Roman"/>
                          <w:i/>
                          <w:iCs/>
                          <w:sz w:val="24"/>
                          <w:szCs w:val="24"/>
                        </w:rPr>
                        <w:t xml:space="preserve">(Bu </w:t>
                      </w:r>
                      <w:r w:rsidRPr="00670DB3">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670DB3">
                        <w:rPr>
                          <w:rFonts w:ascii="Times New Roman" w:hAnsi="Times New Roman" w:cs="Times New Roman"/>
                          <w:i/>
                          <w:iCs/>
                          <w:sz w:val="24"/>
                          <w:szCs w:val="24"/>
                        </w:rPr>
                        <w:t>Teslim/tesellüm işleri tarafların temsilcileri tarafından yapılacak ise taraflar birbirlerinden imzalı yetki belgesi talep edebilirler.)</w:t>
                      </w:r>
                    </w:p>
                    <w:p w14:paraId="4EC0293B" w14:textId="77777777" w:rsidR="00F25234" w:rsidRDefault="00F25234" w:rsidP="00F25234"/>
                  </w:txbxContent>
                </v:textbox>
                <w10:wrap type="tight" anchorx="margin"/>
              </v:shape>
            </w:pict>
          </mc:Fallback>
        </mc:AlternateContent>
      </w:r>
    </w:p>
    <w:p w14:paraId="0DD01F00" w14:textId="300B65A3" w:rsidR="00F25234" w:rsidRPr="004E79B9" w:rsidRDefault="00F25234" w:rsidP="00E6155F">
      <w:pPr>
        <w:spacing w:after="240" w:line="240" w:lineRule="atLeast"/>
        <w:ind w:right="-426"/>
        <w:jc w:val="both"/>
        <w:rPr>
          <w:rFonts w:ascii="Times New Roman" w:eastAsia="Calibri" w:hAnsi="Times New Roman" w:cs="Times New Roman"/>
          <w:b/>
          <w:sz w:val="24"/>
          <w:szCs w:val="24"/>
        </w:rPr>
        <w:sectPr w:rsidR="00F25234" w:rsidRPr="004E79B9" w:rsidSect="00F754A9">
          <w:pgSz w:w="11906" w:h="16838"/>
          <w:pgMar w:top="1134" w:right="851" w:bottom="851" w:left="1134" w:header="709" w:footer="709" w:gutter="0"/>
          <w:pgNumType w:fmt="numberInDash"/>
          <w:cols w:space="708"/>
          <w:docGrid w:linePitch="360"/>
        </w:sectPr>
      </w:pPr>
    </w:p>
    <w:p w14:paraId="1B46F581" w14:textId="40252E4F" w:rsidR="00F25234" w:rsidRPr="004E79B9" w:rsidRDefault="00F25234" w:rsidP="009E0C7A">
      <w:pPr>
        <w:spacing w:after="240" w:line="240" w:lineRule="atLeast"/>
        <w:ind w:right="-426"/>
        <w:jc w:val="both"/>
        <w:rPr>
          <w:rFonts w:ascii="Times New Roman" w:eastAsia="Calibri" w:hAnsi="Times New Roman" w:cs="Times New Roman"/>
          <w:b/>
          <w:sz w:val="24"/>
          <w:szCs w:val="24"/>
        </w:rPr>
      </w:pPr>
      <w:r w:rsidRPr="004E79B9">
        <w:rPr>
          <w:rFonts w:ascii="Times New Roman" w:eastAsia="Calibri" w:hAnsi="Times New Roman" w:cs="Times New Roman"/>
          <w:b/>
          <w:noProof/>
          <w:sz w:val="24"/>
          <w:szCs w:val="24"/>
          <w:lang w:eastAsia="tr-TR"/>
        </w:rPr>
        <w:lastRenderedPageBreak/>
        <mc:AlternateContent>
          <mc:Choice Requires="wps">
            <w:drawing>
              <wp:anchor distT="0" distB="0" distL="114300" distR="114300" simplePos="0" relativeHeight="251682816" behindDoc="1" locked="0" layoutInCell="1" allowOverlap="1" wp14:anchorId="78A2CF30" wp14:editId="28A7D52F">
                <wp:simplePos x="0" y="0"/>
                <wp:positionH relativeFrom="margin">
                  <wp:align>left</wp:align>
                </wp:positionH>
                <wp:positionV relativeFrom="margin">
                  <wp:align>top</wp:align>
                </wp:positionV>
                <wp:extent cx="6375400" cy="4018915"/>
                <wp:effectExtent l="0" t="0" r="25400" b="19685"/>
                <wp:wrapTight wrapText="bothSides">
                  <wp:wrapPolygon edited="0">
                    <wp:start x="0" y="0"/>
                    <wp:lineTo x="0" y="21603"/>
                    <wp:lineTo x="21622" y="21603"/>
                    <wp:lineTo x="21622" y="0"/>
                    <wp:lineTo x="0" y="0"/>
                  </wp:wrapPolygon>
                </wp:wrapTight>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019107"/>
                        </a:xfrm>
                        <a:prstGeom prst="rect">
                          <a:avLst/>
                        </a:prstGeom>
                        <a:solidFill>
                          <a:srgbClr val="FFFFFF"/>
                        </a:solidFill>
                        <a:ln w="9525">
                          <a:solidFill>
                            <a:srgbClr val="000000"/>
                          </a:solidFill>
                          <a:miter lim="800000"/>
                          <a:headEnd/>
                          <a:tailEnd/>
                        </a:ln>
                      </wps:spPr>
                      <wps:txbx>
                        <w:txbxContent>
                          <w:p w14:paraId="0C451E2C" w14:textId="7B7FB8C6" w:rsidR="00F25234" w:rsidRPr="00803E75" w:rsidRDefault="00F25234" w:rsidP="00F25234">
                            <w:pPr>
                              <w:spacing w:after="120" w:line="240" w:lineRule="atLeast"/>
                              <w:ind w:right="-425"/>
                              <w:jc w:val="both"/>
                              <w:rPr>
                                <w:rFonts w:ascii="Times New Roman" w:eastAsia="Calibri" w:hAnsi="Times New Roman" w:cs="Times New Roman"/>
                                <w:b/>
                                <w:sz w:val="24"/>
                                <w:szCs w:val="24"/>
                              </w:rPr>
                            </w:pPr>
                            <w:r w:rsidRPr="00803E75">
                              <w:rPr>
                                <w:rFonts w:ascii="Times New Roman" w:eastAsia="Calibri" w:hAnsi="Times New Roman" w:cs="Times New Roman"/>
                                <w:b/>
                                <w:sz w:val="24"/>
                                <w:szCs w:val="24"/>
                              </w:rPr>
                              <w:t>Ek-</w:t>
                            </w:r>
                            <w:r w:rsidR="00C738C9">
                              <w:rPr>
                                <w:rFonts w:ascii="Times New Roman" w:eastAsia="Calibri" w:hAnsi="Times New Roman" w:cs="Times New Roman"/>
                                <w:b/>
                                <w:sz w:val="24"/>
                                <w:szCs w:val="24"/>
                              </w:rPr>
                              <w:t>10</w:t>
                            </w:r>
                            <w:r w:rsidRPr="00803E75">
                              <w:rPr>
                                <w:rFonts w:ascii="Times New Roman" w:eastAsia="Calibri" w:hAnsi="Times New Roman" w:cs="Times New Roman"/>
                                <w:b/>
                                <w:sz w:val="24"/>
                                <w:szCs w:val="24"/>
                              </w:rPr>
                              <w:t xml:space="preserve"> </w:t>
                            </w:r>
                            <w:r w:rsidR="005E60FF">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p>
                          <w:p w14:paraId="52A33C53" w14:textId="2AA55B62" w:rsidR="00F25234" w:rsidRPr="00F66BBE" w:rsidRDefault="00F25234" w:rsidP="00192744">
                            <w:pPr>
                              <w:spacing w:after="240" w:line="240" w:lineRule="atLeast"/>
                              <w:ind w:right="-426"/>
                              <w:rPr>
                                <w:rFonts w:ascii="Times New Roman" w:eastAsia="Calibri" w:hAnsi="Times New Roman" w:cs="Times New Roman"/>
                                <w:bCs/>
                                <w:sz w:val="24"/>
                                <w:szCs w:val="24"/>
                              </w:rPr>
                            </w:pPr>
                            <w:r w:rsidRPr="00F66BBE">
                              <w:rPr>
                                <w:rFonts w:ascii="Times New Roman" w:eastAsia="Calibri" w:hAnsi="Times New Roman" w:cs="Times New Roman"/>
                                <w:bCs/>
                                <w:sz w:val="24"/>
                                <w:szCs w:val="24"/>
                              </w:rPr>
                              <w:tab/>
                              <w:t xml:space="preserve">……………………… Üretim Sözleşmesi kapsamında üretilen, aşağıda miktarı ve özellikleri belirtilen </w:t>
                            </w:r>
                            <w:r w:rsidR="008B2120">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teslim ettim/teslim aldım.</w:t>
                            </w:r>
                          </w:p>
                          <w:tbl>
                            <w:tblPr>
                              <w:tblStyle w:val="TableGrid"/>
                              <w:tblW w:w="0" w:type="auto"/>
                              <w:tblInd w:w="-5" w:type="dxa"/>
                              <w:tblLook w:val="04A0" w:firstRow="1" w:lastRow="0" w:firstColumn="1" w:lastColumn="0" w:noHBand="0" w:noVBand="1"/>
                            </w:tblPr>
                            <w:tblGrid>
                              <w:gridCol w:w="2287"/>
                              <w:gridCol w:w="2144"/>
                              <w:gridCol w:w="419"/>
                              <w:gridCol w:w="2007"/>
                              <w:gridCol w:w="2215"/>
                              <w:gridCol w:w="74"/>
                            </w:tblGrid>
                            <w:tr w:rsidR="00F25234" w14:paraId="4F530236" w14:textId="77777777" w:rsidTr="00F66BBE">
                              <w:trPr>
                                <w:trHeight w:val="786"/>
                              </w:trPr>
                              <w:tc>
                                <w:tcPr>
                                  <w:tcW w:w="2287" w:type="dxa"/>
                                  <w:vAlign w:val="center"/>
                                </w:tcPr>
                                <w:p w14:paraId="5B4E1AC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Miktar</w:t>
                                  </w:r>
                                </w:p>
                              </w:tc>
                              <w:tc>
                                <w:tcPr>
                                  <w:tcW w:w="2563" w:type="dxa"/>
                                  <w:gridSpan w:val="2"/>
                                  <w:vAlign w:val="center"/>
                                </w:tcPr>
                                <w:p w14:paraId="5E667AAB"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Birim</w:t>
                                  </w:r>
                                </w:p>
                                <w:p w14:paraId="1C7CD04F" w14:textId="260BD715" w:rsidR="00F25234" w:rsidRDefault="008B2120"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kg</w:t>
                                  </w:r>
                                  <w:proofErr w:type="gramEnd"/>
                                  <w:r>
                                    <w:rPr>
                                      <w:rFonts w:ascii="Times New Roman" w:eastAsia="Calibri" w:hAnsi="Times New Roman" w:cs="Times New Roman"/>
                                      <w:b/>
                                      <w:sz w:val="24"/>
                                      <w:szCs w:val="24"/>
                                    </w:rPr>
                                    <w:t xml:space="preserve"> veya ton</w:t>
                                  </w:r>
                                  <w:r w:rsidR="00F25234">
                                    <w:rPr>
                                      <w:rFonts w:ascii="Times New Roman" w:eastAsia="Calibri" w:hAnsi="Times New Roman" w:cs="Times New Roman"/>
                                      <w:b/>
                                      <w:sz w:val="24"/>
                                      <w:szCs w:val="24"/>
                                    </w:rPr>
                                    <w:t>)</w:t>
                                  </w:r>
                                </w:p>
                              </w:tc>
                              <w:tc>
                                <w:tcPr>
                                  <w:tcW w:w="2007" w:type="dxa"/>
                                  <w:vAlign w:val="center"/>
                                </w:tcPr>
                                <w:p w14:paraId="7B50268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Ölçüm Sonucu</w:t>
                                  </w:r>
                                </w:p>
                              </w:tc>
                              <w:tc>
                                <w:tcPr>
                                  <w:tcW w:w="2284" w:type="dxa"/>
                                  <w:gridSpan w:val="2"/>
                                  <w:vAlign w:val="center"/>
                                </w:tcPr>
                                <w:p w14:paraId="4CE34CAE"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Özellik </w:t>
                                  </w:r>
                                </w:p>
                                <w:p w14:paraId="4701933D"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randıman</w:t>
                                  </w:r>
                                  <w:proofErr w:type="gramEnd"/>
                                  <w:r>
                                    <w:rPr>
                                      <w:rFonts w:ascii="Times New Roman" w:eastAsia="Calibri" w:hAnsi="Times New Roman" w:cs="Times New Roman"/>
                                      <w:b/>
                                      <w:sz w:val="24"/>
                                      <w:szCs w:val="24"/>
                                    </w:rPr>
                                    <w:t>, irilik,</w:t>
                                  </w:r>
                                </w:p>
                                <w:p w14:paraId="227A77CF" w14:textId="77777777" w:rsidR="00F25234" w:rsidRDefault="00F25234" w:rsidP="00CF4841">
                                  <w:pPr>
                                    <w:spacing w:line="240" w:lineRule="atLeast"/>
                                    <w:ind w:right="33"/>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kalibre</w:t>
                                  </w:r>
                                  <w:proofErr w:type="gramEnd"/>
                                  <w:r>
                                    <w:rPr>
                                      <w:rFonts w:ascii="Times New Roman" w:eastAsia="Calibri" w:hAnsi="Times New Roman" w:cs="Times New Roman"/>
                                      <w:b/>
                                      <w:sz w:val="24"/>
                                      <w:szCs w:val="24"/>
                                    </w:rPr>
                                    <w:t xml:space="preserve"> vb.)</w:t>
                                  </w:r>
                                </w:p>
                              </w:tc>
                            </w:tr>
                            <w:tr w:rsidR="00F25234" w14:paraId="222F4C04" w14:textId="77777777" w:rsidTr="00F66BBE">
                              <w:trPr>
                                <w:trHeight w:val="268"/>
                              </w:trPr>
                              <w:tc>
                                <w:tcPr>
                                  <w:tcW w:w="2287" w:type="dxa"/>
                                  <w:vAlign w:val="center"/>
                                </w:tcPr>
                                <w:p w14:paraId="3E88AC6E"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1C4BD77F"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2496ED51"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4D1B0F85"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3197E6FC" w14:textId="77777777" w:rsidTr="00F66BBE">
                              <w:trPr>
                                <w:trHeight w:val="268"/>
                              </w:trPr>
                              <w:tc>
                                <w:tcPr>
                                  <w:tcW w:w="2287" w:type="dxa"/>
                                  <w:vAlign w:val="center"/>
                                </w:tcPr>
                                <w:p w14:paraId="0B84021C"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625198AD"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6F5B2100"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160DFC62"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630AC09F" w14:textId="77777777" w:rsidTr="00F66BBE">
                              <w:trPr>
                                <w:trHeight w:val="258"/>
                              </w:trPr>
                              <w:tc>
                                <w:tcPr>
                                  <w:tcW w:w="2287" w:type="dxa"/>
                                  <w:vAlign w:val="center"/>
                                </w:tcPr>
                                <w:p w14:paraId="2B8531E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2FD85B63"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1A36B11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3F34AE2D"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rsidRPr="00803E75" w14:paraId="13140DD7"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2E8C9085"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641" w:type="dxa"/>
                                  <w:gridSpan w:val="3"/>
                                </w:tcPr>
                                <w:p w14:paraId="61910259"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78AC4EF9"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363AE1A" w14:textId="2223A04F"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 xml:space="preserve">) </w:t>
                                  </w:r>
                                </w:p>
                              </w:tc>
                              <w:tc>
                                <w:tcPr>
                                  <w:tcW w:w="4641" w:type="dxa"/>
                                  <w:gridSpan w:val="3"/>
                                </w:tcPr>
                                <w:p w14:paraId="221AC961" w14:textId="0669250C"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Pr>
                                      <w:rFonts w:ascii="Times New Roman" w:eastAsia="Calibri" w:hAnsi="Times New Roman" w:cs="Times New Roman"/>
                                      <w:b/>
                                      <w:sz w:val="24"/>
                                      <w:szCs w:val="24"/>
                                    </w:rPr>
                                    <w:t>Yetiştiri</w:t>
                                  </w:r>
                                  <w:r w:rsidR="003C73B9" w:rsidRPr="00803E75">
                                    <w:rPr>
                                      <w:rFonts w:ascii="Times New Roman" w:eastAsia="Calibri" w:hAnsi="Times New Roman" w:cs="Times New Roman"/>
                                      <w:b/>
                                      <w:sz w:val="24"/>
                                      <w:szCs w:val="24"/>
                                    </w:rPr>
                                    <w:t>ci/</w:t>
                                  </w:r>
                                  <w:r w:rsidR="003C73B9">
                                    <w:rPr>
                                      <w:rFonts w:ascii="Times New Roman" w:eastAsia="Calibri" w:hAnsi="Times New Roman" w:cs="Times New Roman"/>
                                      <w:b/>
                                      <w:sz w:val="24"/>
                                      <w:szCs w:val="24"/>
                                    </w:rPr>
                                    <w:t xml:space="preserve"> Yetiştiri</w:t>
                                  </w:r>
                                  <w:r w:rsidR="003C73B9"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r>
                            <w:tr w:rsidR="00F25234" w:rsidRPr="00803E75" w14:paraId="4A7CCFEF"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55EA4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641" w:type="dxa"/>
                                  <w:gridSpan w:val="3"/>
                                </w:tcPr>
                                <w:p w14:paraId="1AD07748"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0216D5D4"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6E5237E4"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141E84E" w14:textId="0CC4A09C"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641" w:type="dxa"/>
                                  <w:gridSpan w:val="3"/>
                                </w:tcPr>
                                <w:p w14:paraId="54FA3B3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4879C211" w14:textId="63372102"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27E499BD"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4115DCB7" w14:textId="77777777" w:rsidR="00F25234" w:rsidRDefault="00F25234" w:rsidP="00CF4841">
                                  <w:pPr>
                                    <w:spacing w:line="240" w:lineRule="atLeast"/>
                                    <w:ind w:right="-425"/>
                                    <w:jc w:val="center"/>
                                    <w:rPr>
                                      <w:rFonts w:ascii="Times New Roman" w:hAnsi="Times New Roman" w:cs="Times New Roman"/>
                                      <w:b/>
                                      <w:sz w:val="24"/>
                                      <w:szCs w:val="24"/>
                                    </w:rPr>
                                  </w:pPr>
                                </w:p>
                                <w:p w14:paraId="7EC122E2"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641" w:type="dxa"/>
                                  <w:gridSpan w:val="3"/>
                                </w:tcPr>
                                <w:p w14:paraId="5264371B" w14:textId="77777777" w:rsidR="00F25234" w:rsidRPr="00803E75" w:rsidRDefault="00F25234" w:rsidP="00CF4841">
                                  <w:pPr>
                                    <w:spacing w:line="240" w:lineRule="atLeast"/>
                                    <w:ind w:right="-425"/>
                                    <w:jc w:val="center"/>
                                    <w:rPr>
                                      <w:rFonts w:ascii="Times New Roman" w:hAnsi="Times New Roman" w:cs="Times New Roman"/>
                                      <w:b/>
                                      <w:sz w:val="24"/>
                                      <w:szCs w:val="24"/>
                                    </w:rPr>
                                  </w:pPr>
                                </w:p>
                                <w:p w14:paraId="69A2DC26"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07EAABC6" w14:textId="77777777" w:rsidR="00F25234" w:rsidRDefault="00F25234" w:rsidP="00F25234">
                            <w:pPr>
                              <w:spacing w:after="0" w:line="240" w:lineRule="atLeast"/>
                              <w:ind w:right="136"/>
                              <w:jc w:val="both"/>
                              <w:rPr>
                                <w:rFonts w:ascii="Times New Roman" w:eastAsia="Calibri" w:hAnsi="Times New Roman" w:cs="Times New Roman"/>
                                <w:i/>
                                <w:iCs/>
                                <w:sz w:val="24"/>
                                <w:szCs w:val="24"/>
                              </w:rPr>
                            </w:pPr>
                          </w:p>
                          <w:p w14:paraId="50CC82AD" w14:textId="3ACF6BFE" w:rsidR="00F25234" w:rsidRPr="001F4F1B" w:rsidRDefault="00F25234" w:rsidP="00F25234">
                            <w:pPr>
                              <w:spacing w:after="0" w:line="240" w:lineRule="atLeast"/>
                              <w:ind w:right="136"/>
                              <w:jc w:val="both"/>
                              <w:rPr>
                                <w:rFonts w:ascii="Times New Roman" w:hAnsi="Times New Roman" w:cs="Times New Roman"/>
                                <w:b/>
                                <w:i/>
                                <w:iCs/>
                                <w:sz w:val="24"/>
                                <w:szCs w:val="24"/>
                              </w:rPr>
                            </w:pPr>
                            <w:r w:rsidRPr="001F4F1B">
                              <w:rPr>
                                <w:rFonts w:ascii="Times New Roman" w:eastAsia="Calibri" w:hAnsi="Times New Roman" w:cs="Times New Roman"/>
                                <w:i/>
                                <w:iCs/>
                                <w:sz w:val="24"/>
                                <w:szCs w:val="24"/>
                              </w:rPr>
                              <w:t xml:space="preserve">(Bu tutanak </w:t>
                            </w:r>
                            <w:r w:rsidR="002E6E4E">
                              <w:rPr>
                                <w:rFonts w:ascii="Times New Roman" w:eastAsia="Calibri" w:hAnsi="Times New Roman" w:cs="Times New Roman"/>
                                <w:i/>
                                <w:iCs/>
                                <w:sz w:val="24"/>
                                <w:szCs w:val="24"/>
                              </w:rPr>
                              <w:t>Üretici</w:t>
                            </w:r>
                            <w:r w:rsidRPr="001F4F1B">
                              <w:rPr>
                                <w:rFonts w:ascii="Times New Roman" w:eastAsia="Calibri" w:hAnsi="Times New Roman" w:cs="Times New Roman"/>
                                <w:i/>
                                <w:iCs/>
                                <w:sz w:val="24"/>
                                <w:szCs w:val="24"/>
                              </w:rPr>
                              <w:t xml:space="preserve">/temsilcisi tarafından 2 (iki) nüsha olarak düzenlenir, bir nüshası </w:t>
                            </w:r>
                            <w:r w:rsidR="00A2688C">
                              <w:rPr>
                                <w:rFonts w:ascii="Times New Roman" w:eastAsia="Calibri" w:hAnsi="Times New Roman" w:cs="Times New Roman"/>
                                <w:i/>
                                <w:iCs/>
                                <w:sz w:val="24"/>
                                <w:szCs w:val="24"/>
                              </w:rPr>
                              <w:t>Yetiştiri</w:t>
                            </w:r>
                            <w:r w:rsidRPr="001F4F1B">
                              <w:rPr>
                                <w:rFonts w:ascii="Times New Roman" w:eastAsia="Calibri" w:hAnsi="Times New Roman" w:cs="Times New Roman"/>
                                <w:i/>
                                <w:iCs/>
                                <w:sz w:val="24"/>
                                <w:szCs w:val="24"/>
                              </w:rPr>
                              <w:t>ciye/temsilcisine verilir.</w:t>
                            </w:r>
                            <w:r w:rsidRPr="001F4F1B">
                              <w:rPr>
                                <w:rFonts w:ascii="Times New Roman" w:eastAsia="Calibri" w:hAnsi="Times New Roman" w:cs="Times New Roman"/>
                                <w:i/>
                                <w:iCs/>
                                <w:color w:val="FF0000"/>
                                <w:sz w:val="24"/>
                                <w:szCs w:val="24"/>
                              </w:rPr>
                              <w:t xml:space="preserve"> </w:t>
                            </w:r>
                            <w:r w:rsidRPr="001F4F1B">
                              <w:rPr>
                                <w:rFonts w:ascii="Times New Roman" w:hAnsi="Times New Roman" w:cs="Times New Roman"/>
                                <w:i/>
                                <w:iCs/>
                                <w:sz w:val="24"/>
                                <w:szCs w:val="24"/>
                              </w:rPr>
                              <w:t>Teslim/tesellüm işleri tarafların temsilcileri tarafından yapılacak ise taraflar birbirlerinden imzalı yetki belgesi talep edebilirler.)</w:t>
                            </w:r>
                          </w:p>
                          <w:p w14:paraId="50BE0615" w14:textId="77777777" w:rsidR="00F25234" w:rsidRDefault="00F25234" w:rsidP="00F2523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A2CF30" id="_x0000_s1031" type="#_x0000_t202" style="position:absolute;left:0;text-align:left;margin-left:0;margin-top:0;width:502pt;height:316.45pt;z-index:-2516336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kxFQIAACc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y8er1aLlI0cbQt0mydpasYg+VP3411/p2AjgShoBa7GuHZ8d75kA7Ln1xCNAdKVnupVFRs&#10;U+6UJUeGE7CPZ0L/yU1p0hd0vZwvRwb+CpHG8yeITnocZSW7gl6fnVgeeHurqzhonkk1ypiy0hOR&#10;gbuRRT+UA5FVQZchQOC1hOqEzFoYJxc3DYUW7A9KepzagrrvB2YFJeq9xu6ss8UijHlUFsvVHBV7&#10;aSkvLUxzhCqop2QUdz6uRuBNwy12sZaR3+dMppRxGiPt0+aEcb/Uo9fzfm8fAQAA//8DAFBLAwQU&#10;AAYACAAAACEA4xr/xt0AAAAGAQAADwAAAGRycy9kb3ducmV2LnhtbEyPwU7DMBBE70j8g7WVuKDW&#10;pq1Cm8apEBIIbrRUcHXjbRJhr4PtpuHvcbnQy0ijWc28LdaDNaxHH1pHEu4mAhhS5XRLtYTd+9N4&#10;ASxERVoZRyjhBwOsy+urQuXanWiD/TbWLJVQyJWEJsYu5zxUDVoVJq5DStnBeatisr7m2qtTKreG&#10;T4XIuFUtpYVGdfjYYPW1PVoJi/lL/xleZ28fVXYwy3h73z9/eylvRsPDCljEIf4fwxk/oUOZmPbu&#10;SDowIyE9Ev/0nAkxT34vIZtNl8DLgl/il78AAAD//wMAUEsBAi0AFAAGAAgAAAAhALaDOJL+AAAA&#10;4QEAABMAAAAAAAAAAAAAAAAAAAAAAFtDb250ZW50X1R5cGVzXS54bWxQSwECLQAUAAYACAAAACEA&#10;OP0h/9YAAACUAQAACwAAAAAAAAAAAAAAAAAvAQAAX3JlbHMvLnJlbHNQSwECLQAUAAYACAAAACEA&#10;zaZJMRUCAAAnBAAADgAAAAAAAAAAAAAAAAAuAgAAZHJzL2Uyb0RvYy54bWxQSwECLQAUAAYACAAA&#10;ACEA4xr/xt0AAAAGAQAADwAAAAAAAAAAAAAAAABvBAAAZHJzL2Rvd25yZXYueG1sUEsFBgAAAAAE&#10;AAQA8wAAAHkFAAAAAA==&#10;">
                <v:textbox>
                  <w:txbxContent>
                    <w:p w14:paraId="0C451E2C" w14:textId="7B7FB8C6" w:rsidR="00F25234" w:rsidRPr="00803E75" w:rsidRDefault="00F25234" w:rsidP="00F25234">
                      <w:pPr>
                        <w:spacing w:after="120" w:line="240" w:lineRule="atLeast"/>
                        <w:ind w:right="-425"/>
                        <w:jc w:val="both"/>
                        <w:rPr>
                          <w:rFonts w:ascii="Times New Roman" w:eastAsia="Calibri" w:hAnsi="Times New Roman" w:cs="Times New Roman"/>
                          <w:b/>
                          <w:sz w:val="24"/>
                          <w:szCs w:val="24"/>
                        </w:rPr>
                      </w:pPr>
                      <w:r w:rsidRPr="00803E75">
                        <w:rPr>
                          <w:rFonts w:ascii="Times New Roman" w:eastAsia="Calibri" w:hAnsi="Times New Roman" w:cs="Times New Roman"/>
                          <w:b/>
                          <w:sz w:val="24"/>
                          <w:szCs w:val="24"/>
                        </w:rPr>
                        <w:t>Ek-</w:t>
                      </w:r>
                      <w:r w:rsidR="00C738C9">
                        <w:rPr>
                          <w:rFonts w:ascii="Times New Roman" w:eastAsia="Calibri" w:hAnsi="Times New Roman" w:cs="Times New Roman"/>
                          <w:b/>
                          <w:sz w:val="24"/>
                          <w:szCs w:val="24"/>
                        </w:rPr>
                        <w:t>10</w:t>
                      </w:r>
                      <w:r w:rsidRPr="00803E75">
                        <w:rPr>
                          <w:rFonts w:ascii="Times New Roman" w:eastAsia="Calibri" w:hAnsi="Times New Roman" w:cs="Times New Roman"/>
                          <w:b/>
                          <w:sz w:val="24"/>
                          <w:szCs w:val="24"/>
                        </w:rPr>
                        <w:t xml:space="preserve"> </w:t>
                      </w:r>
                      <w:r w:rsidR="005E60FF">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p>
                    <w:p w14:paraId="52A33C53" w14:textId="2AA55B62" w:rsidR="00F25234" w:rsidRPr="00F66BBE" w:rsidRDefault="00F25234" w:rsidP="00192744">
                      <w:pPr>
                        <w:spacing w:after="240" w:line="240" w:lineRule="atLeast"/>
                        <w:ind w:right="-426"/>
                        <w:rPr>
                          <w:rFonts w:ascii="Times New Roman" w:eastAsia="Calibri" w:hAnsi="Times New Roman" w:cs="Times New Roman"/>
                          <w:bCs/>
                          <w:sz w:val="24"/>
                          <w:szCs w:val="24"/>
                        </w:rPr>
                      </w:pPr>
                      <w:r w:rsidRPr="00F66BBE">
                        <w:rPr>
                          <w:rFonts w:ascii="Times New Roman" w:eastAsia="Calibri" w:hAnsi="Times New Roman" w:cs="Times New Roman"/>
                          <w:bCs/>
                          <w:sz w:val="24"/>
                          <w:szCs w:val="24"/>
                        </w:rPr>
                        <w:tab/>
                        <w:t xml:space="preserve">……………………… Üretim Sözleşmesi kapsamında üretilen, aşağıda miktarı ve özellikleri belirtilen </w:t>
                      </w:r>
                      <w:r w:rsidR="008B2120">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teslim ettim/teslim aldım.</w:t>
                      </w:r>
                    </w:p>
                    <w:tbl>
                      <w:tblPr>
                        <w:tblStyle w:val="TableGrid"/>
                        <w:tblW w:w="0" w:type="auto"/>
                        <w:tblInd w:w="-5" w:type="dxa"/>
                        <w:tblLook w:val="04A0" w:firstRow="1" w:lastRow="0" w:firstColumn="1" w:lastColumn="0" w:noHBand="0" w:noVBand="1"/>
                      </w:tblPr>
                      <w:tblGrid>
                        <w:gridCol w:w="2287"/>
                        <w:gridCol w:w="2144"/>
                        <w:gridCol w:w="419"/>
                        <w:gridCol w:w="2007"/>
                        <w:gridCol w:w="2215"/>
                        <w:gridCol w:w="74"/>
                      </w:tblGrid>
                      <w:tr w:rsidR="00F25234" w14:paraId="4F530236" w14:textId="77777777" w:rsidTr="00F66BBE">
                        <w:trPr>
                          <w:trHeight w:val="786"/>
                        </w:trPr>
                        <w:tc>
                          <w:tcPr>
                            <w:tcW w:w="2287" w:type="dxa"/>
                            <w:vAlign w:val="center"/>
                          </w:tcPr>
                          <w:p w14:paraId="5B4E1AC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Miktar</w:t>
                            </w:r>
                          </w:p>
                        </w:tc>
                        <w:tc>
                          <w:tcPr>
                            <w:tcW w:w="2563" w:type="dxa"/>
                            <w:gridSpan w:val="2"/>
                            <w:vAlign w:val="center"/>
                          </w:tcPr>
                          <w:p w14:paraId="5E667AAB"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Birim</w:t>
                            </w:r>
                          </w:p>
                          <w:p w14:paraId="1C7CD04F" w14:textId="260BD715" w:rsidR="00F25234" w:rsidRDefault="008B2120"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kg</w:t>
                            </w:r>
                            <w:proofErr w:type="gramEnd"/>
                            <w:r>
                              <w:rPr>
                                <w:rFonts w:ascii="Times New Roman" w:eastAsia="Calibri" w:hAnsi="Times New Roman" w:cs="Times New Roman"/>
                                <w:b/>
                                <w:sz w:val="24"/>
                                <w:szCs w:val="24"/>
                              </w:rPr>
                              <w:t xml:space="preserve"> veya ton</w:t>
                            </w:r>
                            <w:r w:rsidR="00F25234">
                              <w:rPr>
                                <w:rFonts w:ascii="Times New Roman" w:eastAsia="Calibri" w:hAnsi="Times New Roman" w:cs="Times New Roman"/>
                                <w:b/>
                                <w:sz w:val="24"/>
                                <w:szCs w:val="24"/>
                              </w:rPr>
                              <w:t>)</w:t>
                            </w:r>
                          </w:p>
                        </w:tc>
                        <w:tc>
                          <w:tcPr>
                            <w:tcW w:w="2007" w:type="dxa"/>
                            <w:vAlign w:val="center"/>
                          </w:tcPr>
                          <w:p w14:paraId="7B50268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Ölçüm Sonucu</w:t>
                            </w:r>
                          </w:p>
                        </w:tc>
                        <w:tc>
                          <w:tcPr>
                            <w:tcW w:w="2284" w:type="dxa"/>
                            <w:gridSpan w:val="2"/>
                            <w:vAlign w:val="center"/>
                          </w:tcPr>
                          <w:p w14:paraId="4CE34CAE"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Özellik </w:t>
                            </w:r>
                          </w:p>
                          <w:p w14:paraId="4701933D"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randıman</w:t>
                            </w:r>
                            <w:proofErr w:type="gramEnd"/>
                            <w:r>
                              <w:rPr>
                                <w:rFonts w:ascii="Times New Roman" w:eastAsia="Calibri" w:hAnsi="Times New Roman" w:cs="Times New Roman"/>
                                <w:b/>
                                <w:sz w:val="24"/>
                                <w:szCs w:val="24"/>
                              </w:rPr>
                              <w:t>, irilik,</w:t>
                            </w:r>
                          </w:p>
                          <w:p w14:paraId="227A77CF" w14:textId="77777777" w:rsidR="00F25234" w:rsidRDefault="00F25234" w:rsidP="00CF4841">
                            <w:pPr>
                              <w:spacing w:line="240" w:lineRule="atLeast"/>
                              <w:ind w:right="33"/>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kalibre</w:t>
                            </w:r>
                            <w:proofErr w:type="gramEnd"/>
                            <w:r>
                              <w:rPr>
                                <w:rFonts w:ascii="Times New Roman" w:eastAsia="Calibri" w:hAnsi="Times New Roman" w:cs="Times New Roman"/>
                                <w:b/>
                                <w:sz w:val="24"/>
                                <w:szCs w:val="24"/>
                              </w:rPr>
                              <w:t xml:space="preserve"> vb.)</w:t>
                            </w:r>
                          </w:p>
                        </w:tc>
                      </w:tr>
                      <w:tr w:rsidR="00F25234" w14:paraId="222F4C04" w14:textId="77777777" w:rsidTr="00F66BBE">
                        <w:trPr>
                          <w:trHeight w:val="268"/>
                        </w:trPr>
                        <w:tc>
                          <w:tcPr>
                            <w:tcW w:w="2287" w:type="dxa"/>
                            <w:vAlign w:val="center"/>
                          </w:tcPr>
                          <w:p w14:paraId="3E88AC6E"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1C4BD77F"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2496ED51"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4D1B0F85"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3197E6FC" w14:textId="77777777" w:rsidTr="00F66BBE">
                        <w:trPr>
                          <w:trHeight w:val="268"/>
                        </w:trPr>
                        <w:tc>
                          <w:tcPr>
                            <w:tcW w:w="2287" w:type="dxa"/>
                            <w:vAlign w:val="center"/>
                          </w:tcPr>
                          <w:p w14:paraId="0B84021C"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625198AD"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6F5B2100"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160DFC62"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630AC09F" w14:textId="77777777" w:rsidTr="00F66BBE">
                        <w:trPr>
                          <w:trHeight w:val="258"/>
                        </w:trPr>
                        <w:tc>
                          <w:tcPr>
                            <w:tcW w:w="2287" w:type="dxa"/>
                            <w:vAlign w:val="center"/>
                          </w:tcPr>
                          <w:p w14:paraId="2B8531E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2FD85B63"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1A36B11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3F34AE2D"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rsidRPr="00803E75" w14:paraId="13140DD7"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2E8C9085"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641" w:type="dxa"/>
                            <w:gridSpan w:val="3"/>
                          </w:tcPr>
                          <w:p w14:paraId="61910259"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78AC4EF9"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363AE1A" w14:textId="2223A04F"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 xml:space="preserve">) </w:t>
                            </w:r>
                          </w:p>
                        </w:tc>
                        <w:tc>
                          <w:tcPr>
                            <w:tcW w:w="4641" w:type="dxa"/>
                            <w:gridSpan w:val="3"/>
                          </w:tcPr>
                          <w:p w14:paraId="221AC961" w14:textId="0669250C"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Pr>
                                <w:rFonts w:ascii="Times New Roman" w:eastAsia="Calibri" w:hAnsi="Times New Roman" w:cs="Times New Roman"/>
                                <w:b/>
                                <w:sz w:val="24"/>
                                <w:szCs w:val="24"/>
                              </w:rPr>
                              <w:t>Yetiştiri</w:t>
                            </w:r>
                            <w:r w:rsidR="003C73B9" w:rsidRPr="00803E75">
                              <w:rPr>
                                <w:rFonts w:ascii="Times New Roman" w:eastAsia="Calibri" w:hAnsi="Times New Roman" w:cs="Times New Roman"/>
                                <w:b/>
                                <w:sz w:val="24"/>
                                <w:szCs w:val="24"/>
                              </w:rPr>
                              <w:t>ci/</w:t>
                            </w:r>
                            <w:r w:rsidR="003C73B9">
                              <w:rPr>
                                <w:rFonts w:ascii="Times New Roman" w:eastAsia="Calibri" w:hAnsi="Times New Roman" w:cs="Times New Roman"/>
                                <w:b/>
                                <w:sz w:val="24"/>
                                <w:szCs w:val="24"/>
                              </w:rPr>
                              <w:t xml:space="preserve"> Yetiştiri</w:t>
                            </w:r>
                            <w:r w:rsidR="003C73B9"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r>
                      <w:tr w:rsidR="00F25234" w:rsidRPr="00803E75" w14:paraId="4A7CCFEF"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55EA4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641" w:type="dxa"/>
                            <w:gridSpan w:val="3"/>
                          </w:tcPr>
                          <w:p w14:paraId="1AD07748"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0216D5D4"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6E5237E4"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141E84E" w14:textId="0CC4A09C"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641" w:type="dxa"/>
                            <w:gridSpan w:val="3"/>
                          </w:tcPr>
                          <w:p w14:paraId="54FA3B3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4879C211" w14:textId="63372102"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27E499BD"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4115DCB7" w14:textId="77777777" w:rsidR="00F25234" w:rsidRDefault="00F25234" w:rsidP="00CF4841">
                            <w:pPr>
                              <w:spacing w:line="240" w:lineRule="atLeast"/>
                              <w:ind w:right="-425"/>
                              <w:jc w:val="center"/>
                              <w:rPr>
                                <w:rFonts w:ascii="Times New Roman" w:hAnsi="Times New Roman" w:cs="Times New Roman"/>
                                <w:b/>
                                <w:sz w:val="24"/>
                                <w:szCs w:val="24"/>
                              </w:rPr>
                            </w:pPr>
                          </w:p>
                          <w:p w14:paraId="7EC122E2"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641" w:type="dxa"/>
                            <w:gridSpan w:val="3"/>
                          </w:tcPr>
                          <w:p w14:paraId="5264371B" w14:textId="77777777" w:rsidR="00F25234" w:rsidRPr="00803E75" w:rsidRDefault="00F25234" w:rsidP="00CF4841">
                            <w:pPr>
                              <w:spacing w:line="240" w:lineRule="atLeast"/>
                              <w:ind w:right="-425"/>
                              <w:jc w:val="center"/>
                              <w:rPr>
                                <w:rFonts w:ascii="Times New Roman" w:hAnsi="Times New Roman" w:cs="Times New Roman"/>
                                <w:b/>
                                <w:sz w:val="24"/>
                                <w:szCs w:val="24"/>
                              </w:rPr>
                            </w:pPr>
                          </w:p>
                          <w:p w14:paraId="69A2DC26"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07EAABC6" w14:textId="77777777" w:rsidR="00F25234" w:rsidRDefault="00F25234" w:rsidP="00F25234">
                      <w:pPr>
                        <w:spacing w:after="0" w:line="240" w:lineRule="atLeast"/>
                        <w:ind w:right="136"/>
                        <w:jc w:val="both"/>
                        <w:rPr>
                          <w:rFonts w:ascii="Times New Roman" w:eastAsia="Calibri" w:hAnsi="Times New Roman" w:cs="Times New Roman"/>
                          <w:i/>
                          <w:iCs/>
                          <w:sz w:val="24"/>
                          <w:szCs w:val="24"/>
                        </w:rPr>
                      </w:pPr>
                    </w:p>
                    <w:p w14:paraId="50CC82AD" w14:textId="3ACF6BFE" w:rsidR="00F25234" w:rsidRPr="001F4F1B" w:rsidRDefault="00F25234" w:rsidP="00F25234">
                      <w:pPr>
                        <w:spacing w:after="0" w:line="240" w:lineRule="atLeast"/>
                        <w:ind w:right="136"/>
                        <w:jc w:val="both"/>
                        <w:rPr>
                          <w:rFonts w:ascii="Times New Roman" w:hAnsi="Times New Roman" w:cs="Times New Roman"/>
                          <w:b/>
                          <w:i/>
                          <w:iCs/>
                          <w:sz w:val="24"/>
                          <w:szCs w:val="24"/>
                        </w:rPr>
                      </w:pPr>
                      <w:r w:rsidRPr="001F4F1B">
                        <w:rPr>
                          <w:rFonts w:ascii="Times New Roman" w:eastAsia="Calibri" w:hAnsi="Times New Roman" w:cs="Times New Roman"/>
                          <w:i/>
                          <w:iCs/>
                          <w:sz w:val="24"/>
                          <w:szCs w:val="24"/>
                        </w:rPr>
                        <w:t xml:space="preserve">(Bu tutanak </w:t>
                      </w:r>
                      <w:r w:rsidR="002E6E4E">
                        <w:rPr>
                          <w:rFonts w:ascii="Times New Roman" w:eastAsia="Calibri" w:hAnsi="Times New Roman" w:cs="Times New Roman"/>
                          <w:i/>
                          <w:iCs/>
                          <w:sz w:val="24"/>
                          <w:szCs w:val="24"/>
                        </w:rPr>
                        <w:t>Üretici</w:t>
                      </w:r>
                      <w:r w:rsidRPr="001F4F1B">
                        <w:rPr>
                          <w:rFonts w:ascii="Times New Roman" w:eastAsia="Calibri" w:hAnsi="Times New Roman" w:cs="Times New Roman"/>
                          <w:i/>
                          <w:iCs/>
                          <w:sz w:val="24"/>
                          <w:szCs w:val="24"/>
                        </w:rPr>
                        <w:t xml:space="preserve">/temsilcisi tarafından 2 (iki) nüsha olarak düzenlenir, bir nüshası </w:t>
                      </w:r>
                      <w:r w:rsidR="00A2688C">
                        <w:rPr>
                          <w:rFonts w:ascii="Times New Roman" w:eastAsia="Calibri" w:hAnsi="Times New Roman" w:cs="Times New Roman"/>
                          <w:i/>
                          <w:iCs/>
                          <w:sz w:val="24"/>
                          <w:szCs w:val="24"/>
                        </w:rPr>
                        <w:t>Yetiştiri</w:t>
                      </w:r>
                      <w:r w:rsidRPr="001F4F1B">
                        <w:rPr>
                          <w:rFonts w:ascii="Times New Roman" w:eastAsia="Calibri" w:hAnsi="Times New Roman" w:cs="Times New Roman"/>
                          <w:i/>
                          <w:iCs/>
                          <w:sz w:val="24"/>
                          <w:szCs w:val="24"/>
                        </w:rPr>
                        <w:t>ciye/temsilcisine verilir.</w:t>
                      </w:r>
                      <w:r w:rsidRPr="001F4F1B">
                        <w:rPr>
                          <w:rFonts w:ascii="Times New Roman" w:eastAsia="Calibri" w:hAnsi="Times New Roman" w:cs="Times New Roman"/>
                          <w:i/>
                          <w:iCs/>
                          <w:color w:val="FF0000"/>
                          <w:sz w:val="24"/>
                          <w:szCs w:val="24"/>
                        </w:rPr>
                        <w:t xml:space="preserve"> </w:t>
                      </w:r>
                      <w:r w:rsidRPr="001F4F1B">
                        <w:rPr>
                          <w:rFonts w:ascii="Times New Roman" w:hAnsi="Times New Roman" w:cs="Times New Roman"/>
                          <w:i/>
                          <w:iCs/>
                          <w:sz w:val="24"/>
                          <w:szCs w:val="24"/>
                        </w:rPr>
                        <w:t>Teslim/tesellüm işleri tarafların temsilcileri tarafından yapılacak ise taraflar birbirlerinden imzalı yetki belgesi talep edebilirler.)</w:t>
                      </w:r>
                    </w:p>
                    <w:p w14:paraId="50BE0615" w14:textId="77777777" w:rsidR="00F25234" w:rsidRDefault="00F25234" w:rsidP="00F25234"/>
                  </w:txbxContent>
                </v:textbox>
                <w10:wrap type="tight" anchorx="margin" anchory="margin"/>
              </v:shape>
            </w:pict>
          </mc:Fallback>
        </mc:AlternateContent>
      </w:r>
    </w:p>
    <w:p w14:paraId="6D6E548E" w14:textId="77777777" w:rsidR="00F25234" w:rsidRPr="004E79B9" w:rsidRDefault="00F25234" w:rsidP="009E0C7A">
      <w:pPr>
        <w:spacing w:after="240" w:line="240" w:lineRule="atLeast"/>
        <w:ind w:right="-426"/>
        <w:jc w:val="both"/>
        <w:rPr>
          <w:rFonts w:ascii="Times New Roman" w:eastAsia="Calibri" w:hAnsi="Times New Roman" w:cs="Times New Roman"/>
          <w:b/>
          <w:sz w:val="24"/>
          <w:szCs w:val="24"/>
        </w:rPr>
      </w:pPr>
    </w:p>
    <w:p w14:paraId="2C674A08" w14:textId="5D0B6159" w:rsidR="009E0C7A" w:rsidRPr="004E79B9" w:rsidRDefault="009E0C7A" w:rsidP="009E0C7A">
      <w:pPr>
        <w:spacing w:after="240" w:line="240" w:lineRule="atLeast"/>
        <w:ind w:right="-426"/>
        <w:jc w:val="both"/>
        <w:rPr>
          <w:rFonts w:ascii="Times New Roman" w:eastAsia="Calibri" w:hAnsi="Times New Roman" w:cs="Times New Roman"/>
          <w:b/>
          <w:sz w:val="24"/>
          <w:szCs w:val="24"/>
        </w:rPr>
      </w:pPr>
      <w:r w:rsidRPr="004E79B9">
        <w:rPr>
          <w:rFonts w:ascii="Times New Roman" w:eastAsia="Calibri" w:hAnsi="Times New Roman" w:cs="Times New Roman"/>
          <w:b/>
          <w:sz w:val="24"/>
          <w:szCs w:val="24"/>
        </w:rPr>
        <w:t>E</w:t>
      </w:r>
      <w:bookmarkStart w:id="30" w:name="_Hlk166782221"/>
      <w:r w:rsidRPr="004E79B9">
        <w:rPr>
          <w:rFonts w:ascii="Times New Roman" w:eastAsia="Calibri" w:hAnsi="Times New Roman" w:cs="Times New Roman"/>
          <w:b/>
          <w:sz w:val="24"/>
          <w:szCs w:val="24"/>
        </w:rPr>
        <w:t>k-1</w:t>
      </w:r>
      <w:r w:rsidR="00C738C9" w:rsidRPr="004E79B9">
        <w:rPr>
          <w:rFonts w:ascii="Times New Roman" w:eastAsia="Calibri" w:hAnsi="Times New Roman" w:cs="Times New Roman"/>
          <w:b/>
          <w:sz w:val="24"/>
          <w:szCs w:val="24"/>
        </w:rPr>
        <w:t>1</w:t>
      </w:r>
      <w:r w:rsidRPr="004E79B9">
        <w:rPr>
          <w:rFonts w:ascii="Times New Roman" w:eastAsia="Calibri" w:hAnsi="Times New Roman" w:cs="Times New Roman"/>
          <w:b/>
          <w:sz w:val="24"/>
          <w:szCs w:val="24"/>
        </w:rPr>
        <w:t xml:space="preserve"> Sigorta Poliçesi</w:t>
      </w:r>
    </w:p>
    <w:p w14:paraId="49D53906" w14:textId="5876A8EC" w:rsidR="009E0C7A" w:rsidRPr="004E79B9" w:rsidRDefault="009E0C7A" w:rsidP="009E0C7A">
      <w:pPr>
        <w:spacing w:after="240" w:line="240" w:lineRule="atLeast"/>
        <w:ind w:right="-425"/>
        <w:jc w:val="both"/>
        <w:rPr>
          <w:rFonts w:ascii="Times New Roman" w:eastAsia="Calibri" w:hAnsi="Times New Roman" w:cs="Times New Roman"/>
          <w:i/>
          <w:sz w:val="24"/>
          <w:szCs w:val="24"/>
        </w:rPr>
      </w:pPr>
      <w:r w:rsidRPr="004E79B9">
        <w:rPr>
          <w:rFonts w:ascii="Times New Roman" w:eastAsia="Calibri" w:hAnsi="Times New Roman" w:cs="Times New Roman"/>
          <w:i/>
          <w:sz w:val="24"/>
          <w:szCs w:val="24"/>
        </w:rPr>
        <w:t xml:space="preserve">(Sözleşmenin imzalandığı tarihte </w:t>
      </w:r>
      <w:r w:rsidR="003C01B1" w:rsidRPr="004E79B9">
        <w:rPr>
          <w:rFonts w:ascii="Times New Roman" w:eastAsia="Calibri" w:hAnsi="Times New Roman" w:cs="Times New Roman"/>
          <w:i/>
          <w:sz w:val="24"/>
          <w:szCs w:val="24"/>
        </w:rPr>
        <w:t>tohumluk</w:t>
      </w:r>
      <w:r w:rsidRPr="004E79B9">
        <w:rPr>
          <w:rFonts w:ascii="Times New Roman" w:eastAsia="Calibri" w:hAnsi="Times New Roman" w:cs="Times New Roman"/>
          <w:i/>
          <w:sz w:val="24"/>
          <w:szCs w:val="24"/>
        </w:rPr>
        <w:t>/üretim varlıklarına sigorta yaptırılmamış olması halinde, sigorta yapıldıktan sonra İl/İlçe Müdürlüğüne teslim edilebilecektir.)</w:t>
      </w:r>
    </w:p>
    <w:p w14:paraId="01748CC4" w14:textId="2A6B40D9" w:rsidR="00CF4841" w:rsidRDefault="009E0C7A" w:rsidP="009E0C7A">
      <w:pPr>
        <w:spacing w:after="240" w:line="240" w:lineRule="atLeast"/>
        <w:ind w:right="-425"/>
        <w:jc w:val="both"/>
        <w:rPr>
          <w:rFonts w:ascii="Times New Roman" w:hAnsi="Times New Roman" w:cs="Times New Roman"/>
          <w:b/>
          <w:sz w:val="24"/>
          <w:szCs w:val="24"/>
        </w:rPr>
      </w:pPr>
      <w:r w:rsidRPr="004E79B9">
        <w:rPr>
          <w:rFonts w:ascii="Times New Roman" w:eastAsia="Calibri" w:hAnsi="Times New Roman" w:cs="Times New Roman"/>
          <w:b/>
          <w:sz w:val="24"/>
          <w:szCs w:val="24"/>
        </w:rPr>
        <w:t>Ek-1</w:t>
      </w:r>
      <w:r w:rsidR="00C738C9" w:rsidRPr="004E79B9">
        <w:rPr>
          <w:rFonts w:ascii="Times New Roman" w:eastAsia="Calibri" w:hAnsi="Times New Roman" w:cs="Times New Roman"/>
          <w:b/>
          <w:sz w:val="24"/>
          <w:szCs w:val="24"/>
        </w:rPr>
        <w:t>2</w:t>
      </w:r>
      <w:r w:rsidRPr="004E79B9">
        <w:rPr>
          <w:rFonts w:ascii="Times New Roman" w:eastAsia="Calibri" w:hAnsi="Times New Roman" w:cs="Times New Roman"/>
          <w:b/>
          <w:sz w:val="24"/>
          <w:szCs w:val="24"/>
        </w:rPr>
        <w:t xml:space="preserve"> Diğer Belgeler </w:t>
      </w:r>
      <w:r w:rsidRPr="004E79B9">
        <w:rPr>
          <w:rFonts w:ascii="Times New Roman" w:eastAsia="Calibri" w:hAnsi="Times New Roman" w:cs="Times New Roman"/>
          <w:i/>
          <w:sz w:val="24"/>
          <w:szCs w:val="24"/>
        </w:rPr>
        <w:t>(</w:t>
      </w:r>
      <w:r w:rsidR="00F66BBE" w:rsidRPr="004E79B9">
        <w:rPr>
          <w:rFonts w:ascii="Times New Roman" w:eastAsia="Calibri" w:hAnsi="Times New Roman" w:cs="Times New Roman"/>
          <w:i/>
          <w:sz w:val="24"/>
          <w:szCs w:val="24"/>
        </w:rPr>
        <w:t>T</w:t>
      </w:r>
      <w:r w:rsidRPr="004E79B9">
        <w:rPr>
          <w:rFonts w:ascii="Times New Roman" w:eastAsia="Calibri" w:hAnsi="Times New Roman" w:cs="Times New Roman"/>
          <w:i/>
          <w:sz w:val="24"/>
          <w:szCs w:val="24"/>
        </w:rPr>
        <w:t>arafların birbirlerinden isteyeceği diğer belgeler eklenecektir.)</w:t>
      </w:r>
      <w:bookmarkEnd w:id="30"/>
    </w:p>
    <w:sectPr w:rsidR="00CF4841" w:rsidSect="00F66BBE">
      <w:pgSz w:w="11906" w:h="16838"/>
      <w:pgMar w:top="1134" w:right="851" w:bottom="567"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718E" w14:textId="77777777" w:rsidR="006242E3" w:rsidRDefault="006242E3" w:rsidP="00712E80">
      <w:pPr>
        <w:spacing w:after="0" w:line="240" w:lineRule="auto"/>
      </w:pPr>
      <w:r>
        <w:separator/>
      </w:r>
    </w:p>
  </w:endnote>
  <w:endnote w:type="continuationSeparator" w:id="0">
    <w:p w14:paraId="734E3026" w14:textId="77777777" w:rsidR="006242E3" w:rsidRDefault="006242E3" w:rsidP="0071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929513"/>
      <w:docPartObj>
        <w:docPartGallery w:val="Page Numbers (Bottom of Page)"/>
        <w:docPartUnique/>
      </w:docPartObj>
    </w:sdtPr>
    <w:sdtContent>
      <w:p w14:paraId="6BBE957F" w14:textId="1F924714" w:rsidR="00733D60" w:rsidRDefault="00733D60">
        <w:pPr>
          <w:pStyle w:val="Footer"/>
          <w:jc w:val="center"/>
        </w:pPr>
        <w:r>
          <w:fldChar w:fldCharType="begin"/>
        </w:r>
        <w:r>
          <w:instrText>PAGE   \* MERGEFORMAT</w:instrText>
        </w:r>
        <w:r>
          <w:fldChar w:fldCharType="separate"/>
        </w:r>
        <w:r w:rsidR="00292D08">
          <w:rPr>
            <w:noProof/>
          </w:rPr>
          <w:t>- 5 -</w:t>
        </w:r>
        <w:r>
          <w:fldChar w:fldCharType="end"/>
        </w:r>
      </w:p>
    </w:sdtContent>
  </w:sdt>
  <w:p w14:paraId="74D5E8E7" w14:textId="77777777" w:rsidR="00733D60" w:rsidRDefault="00733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B79A" w14:textId="77777777" w:rsidR="006242E3" w:rsidRDefault="006242E3" w:rsidP="00712E80">
      <w:pPr>
        <w:spacing w:after="0" w:line="240" w:lineRule="auto"/>
      </w:pPr>
      <w:r>
        <w:separator/>
      </w:r>
    </w:p>
  </w:footnote>
  <w:footnote w:type="continuationSeparator" w:id="0">
    <w:p w14:paraId="3F0E7766" w14:textId="77777777" w:rsidR="006242E3" w:rsidRDefault="006242E3" w:rsidP="00712E80">
      <w:pPr>
        <w:spacing w:after="0" w:line="240" w:lineRule="auto"/>
      </w:pPr>
      <w:r>
        <w:continuationSeparator/>
      </w:r>
    </w:p>
  </w:footnote>
  <w:footnote w:id="1">
    <w:p w14:paraId="3555D015" w14:textId="7A189D42" w:rsidR="00CC05D0" w:rsidRDefault="00CC05D0" w:rsidP="002631A1">
      <w:pPr>
        <w:pStyle w:val="FootnoteText"/>
        <w:jc w:val="both"/>
      </w:pPr>
      <w:r>
        <w:rPr>
          <w:rStyle w:val="FootnoteReference"/>
        </w:rPr>
        <w:footnoteRef/>
      </w:r>
      <w:r>
        <w:t xml:space="preserve"> </w:t>
      </w:r>
      <w:bookmarkStart w:id="27" w:name="_Hlk166697274"/>
      <w:r w:rsidR="00E34463" w:rsidRPr="00214FE1">
        <w:rPr>
          <w:i/>
          <w:iCs/>
        </w:rPr>
        <w:t>B</w:t>
      </w:r>
      <w:r w:rsidR="00E34463" w:rsidRPr="00214FE1">
        <w:rPr>
          <w:rFonts w:eastAsia="Calibri"/>
          <w:i/>
          <w:iCs/>
          <w:sz w:val="24"/>
          <w:szCs w:val="24"/>
        </w:rPr>
        <w:t xml:space="preserve">u form sözleşmede yer alan bilgilere uygun olarak doldurulacaktır. </w:t>
      </w:r>
      <w:r w:rsidR="004E79B9" w:rsidRPr="001337EA">
        <w:rPr>
          <w:rFonts w:eastAsia="Calibri"/>
          <w:i/>
          <w:iCs/>
          <w:sz w:val="24"/>
          <w:szCs w:val="24"/>
        </w:rPr>
        <w:t xml:space="preserve">Sözleşmede alım fiyatının sonradan belirleneceği belirtilmiş ise formda </w:t>
      </w:r>
      <w:r w:rsidR="001337EA">
        <w:rPr>
          <w:rFonts w:eastAsia="Calibri"/>
          <w:i/>
          <w:iCs/>
          <w:sz w:val="24"/>
          <w:szCs w:val="24"/>
        </w:rPr>
        <w:t xml:space="preserve">sözleşme birim </w:t>
      </w:r>
      <w:r w:rsidR="004E79B9" w:rsidRPr="001337EA">
        <w:rPr>
          <w:rFonts w:eastAsia="Calibri"/>
          <w:i/>
          <w:iCs/>
          <w:sz w:val="24"/>
          <w:szCs w:val="24"/>
        </w:rPr>
        <w:t>fiyatı bilgi</w:t>
      </w:r>
      <w:r w:rsidR="00A62A94" w:rsidRPr="001337EA">
        <w:rPr>
          <w:rFonts w:eastAsia="Calibri"/>
          <w:i/>
          <w:iCs/>
          <w:sz w:val="24"/>
          <w:szCs w:val="24"/>
        </w:rPr>
        <w:t>si</w:t>
      </w:r>
      <w:r w:rsidR="004E79B9" w:rsidRPr="001337EA">
        <w:rPr>
          <w:rFonts w:eastAsia="Calibri"/>
          <w:i/>
          <w:iCs/>
          <w:sz w:val="24"/>
          <w:szCs w:val="24"/>
        </w:rPr>
        <w:t xml:space="preserve"> boş bırakılacaktır. </w:t>
      </w:r>
      <w:r w:rsidR="00E34463" w:rsidRPr="00214FE1">
        <w:rPr>
          <w:rFonts w:eastAsia="Calibri"/>
          <w:i/>
          <w:iCs/>
          <w:sz w:val="24"/>
          <w:szCs w:val="24"/>
        </w:rPr>
        <w:t>Bakanlık il/ilçe tarım ve orman müdürlüğü tarafından uyumsuzluk tespiti halinde taraflara yapılacak bildirimden itibaren 7 (yedi) iş günü içerisinde bu form güncellenerek teslim edilecektir.</w:t>
      </w:r>
      <w:bookmarkEnd w:id="2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5238B"/>
    <w:multiLevelType w:val="hybridMultilevel"/>
    <w:tmpl w:val="924E25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8F5A81"/>
    <w:multiLevelType w:val="hybridMultilevel"/>
    <w:tmpl w:val="A4A6F5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743232"/>
    <w:multiLevelType w:val="hybridMultilevel"/>
    <w:tmpl w:val="A8D8DB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DF1E65"/>
    <w:multiLevelType w:val="hybridMultilevel"/>
    <w:tmpl w:val="8E921EF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4322878">
    <w:abstractNumId w:val="2"/>
  </w:num>
  <w:num w:numId="2" w16cid:durableId="364646435">
    <w:abstractNumId w:val="3"/>
  </w:num>
  <w:num w:numId="3" w16cid:durableId="408814127">
    <w:abstractNumId w:val="1"/>
  </w:num>
  <w:num w:numId="4" w16cid:durableId="67819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30"/>
    <w:rsid w:val="000066EC"/>
    <w:rsid w:val="00013674"/>
    <w:rsid w:val="00015C3C"/>
    <w:rsid w:val="0002624C"/>
    <w:rsid w:val="00032A30"/>
    <w:rsid w:val="0003574D"/>
    <w:rsid w:val="00061605"/>
    <w:rsid w:val="00063E35"/>
    <w:rsid w:val="00073B53"/>
    <w:rsid w:val="00075BA1"/>
    <w:rsid w:val="00077A3F"/>
    <w:rsid w:val="00087E54"/>
    <w:rsid w:val="000A21FF"/>
    <w:rsid w:val="000B264F"/>
    <w:rsid w:val="000B5C80"/>
    <w:rsid w:val="000B63B6"/>
    <w:rsid w:val="000B7552"/>
    <w:rsid w:val="000C5C97"/>
    <w:rsid w:val="000C6886"/>
    <w:rsid w:val="000D3E9A"/>
    <w:rsid w:val="000E5173"/>
    <w:rsid w:val="000E7942"/>
    <w:rsid w:val="000F6BF4"/>
    <w:rsid w:val="00100660"/>
    <w:rsid w:val="001108BD"/>
    <w:rsid w:val="00130470"/>
    <w:rsid w:val="00132817"/>
    <w:rsid w:val="001337EA"/>
    <w:rsid w:val="00134B3B"/>
    <w:rsid w:val="0013593F"/>
    <w:rsid w:val="00137DC9"/>
    <w:rsid w:val="00141893"/>
    <w:rsid w:val="00143220"/>
    <w:rsid w:val="0015158D"/>
    <w:rsid w:val="00151672"/>
    <w:rsid w:val="00152D96"/>
    <w:rsid w:val="00160960"/>
    <w:rsid w:val="0016129B"/>
    <w:rsid w:val="00182894"/>
    <w:rsid w:val="00192744"/>
    <w:rsid w:val="001A2751"/>
    <w:rsid w:val="001A27F1"/>
    <w:rsid w:val="001A48C3"/>
    <w:rsid w:val="001B0E3A"/>
    <w:rsid w:val="001B1CE0"/>
    <w:rsid w:val="001B20DE"/>
    <w:rsid w:val="001B36D3"/>
    <w:rsid w:val="001C2204"/>
    <w:rsid w:val="001C3EF4"/>
    <w:rsid w:val="001C482D"/>
    <w:rsid w:val="001D2D1F"/>
    <w:rsid w:val="001E0C25"/>
    <w:rsid w:val="001E32E8"/>
    <w:rsid w:val="001F0452"/>
    <w:rsid w:val="001F4F1B"/>
    <w:rsid w:val="002005D7"/>
    <w:rsid w:val="00200B26"/>
    <w:rsid w:val="00201D28"/>
    <w:rsid w:val="00202718"/>
    <w:rsid w:val="00217F21"/>
    <w:rsid w:val="002420CF"/>
    <w:rsid w:val="002423B8"/>
    <w:rsid w:val="002540E0"/>
    <w:rsid w:val="00262758"/>
    <w:rsid w:val="002631A1"/>
    <w:rsid w:val="00265766"/>
    <w:rsid w:val="00281F4B"/>
    <w:rsid w:val="002845FF"/>
    <w:rsid w:val="00287995"/>
    <w:rsid w:val="00292D08"/>
    <w:rsid w:val="002954B0"/>
    <w:rsid w:val="002B4641"/>
    <w:rsid w:val="002B6D67"/>
    <w:rsid w:val="002C28CC"/>
    <w:rsid w:val="002D6C7B"/>
    <w:rsid w:val="002E1DB1"/>
    <w:rsid w:val="002E3C46"/>
    <w:rsid w:val="002E6E4E"/>
    <w:rsid w:val="002F1AAA"/>
    <w:rsid w:val="002F1EB1"/>
    <w:rsid w:val="002F38D2"/>
    <w:rsid w:val="002F6E01"/>
    <w:rsid w:val="002F74DC"/>
    <w:rsid w:val="003013A5"/>
    <w:rsid w:val="0030540E"/>
    <w:rsid w:val="003056B1"/>
    <w:rsid w:val="00324EF2"/>
    <w:rsid w:val="003261FE"/>
    <w:rsid w:val="00326DAB"/>
    <w:rsid w:val="00337DE6"/>
    <w:rsid w:val="00344A02"/>
    <w:rsid w:val="00361A83"/>
    <w:rsid w:val="00362902"/>
    <w:rsid w:val="00371F11"/>
    <w:rsid w:val="00372137"/>
    <w:rsid w:val="003809CC"/>
    <w:rsid w:val="00386243"/>
    <w:rsid w:val="00391B48"/>
    <w:rsid w:val="003A12A2"/>
    <w:rsid w:val="003A2B70"/>
    <w:rsid w:val="003C01B1"/>
    <w:rsid w:val="003C73B9"/>
    <w:rsid w:val="003C74AE"/>
    <w:rsid w:val="003D3C30"/>
    <w:rsid w:val="003D4833"/>
    <w:rsid w:val="003D702A"/>
    <w:rsid w:val="00407F64"/>
    <w:rsid w:val="00412C0C"/>
    <w:rsid w:val="00424A07"/>
    <w:rsid w:val="00427816"/>
    <w:rsid w:val="00437A18"/>
    <w:rsid w:val="004417B6"/>
    <w:rsid w:val="00442E71"/>
    <w:rsid w:val="00461293"/>
    <w:rsid w:val="00470F45"/>
    <w:rsid w:val="00481ACE"/>
    <w:rsid w:val="00487ACD"/>
    <w:rsid w:val="00490424"/>
    <w:rsid w:val="0049415F"/>
    <w:rsid w:val="00494666"/>
    <w:rsid w:val="00497F39"/>
    <w:rsid w:val="004A1938"/>
    <w:rsid w:val="004B0032"/>
    <w:rsid w:val="004E1AE8"/>
    <w:rsid w:val="004E79B9"/>
    <w:rsid w:val="004F2FFD"/>
    <w:rsid w:val="004F3379"/>
    <w:rsid w:val="0051481B"/>
    <w:rsid w:val="0052366E"/>
    <w:rsid w:val="00532328"/>
    <w:rsid w:val="005508B2"/>
    <w:rsid w:val="005554F4"/>
    <w:rsid w:val="00557DEF"/>
    <w:rsid w:val="00581117"/>
    <w:rsid w:val="00584D71"/>
    <w:rsid w:val="005871E6"/>
    <w:rsid w:val="0059129E"/>
    <w:rsid w:val="00594DD2"/>
    <w:rsid w:val="005A2BDC"/>
    <w:rsid w:val="005B56E8"/>
    <w:rsid w:val="005B6F50"/>
    <w:rsid w:val="005B7ADB"/>
    <w:rsid w:val="005B7EE5"/>
    <w:rsid w:val="005D4804"/>
    <w:rsid w:val="005D4D42"/>
    <w:rsid w:val="005D6A26"/>
    <w:rsid w:val="005E1E84"/>
    <w:rsid w:val="005E60FF"/>
    <w:rsid w:val="005F2BE1"/>
    <w:rsid w:val="005F4501"/>
    <w:rsid w:val="005F4FD6"/>
    <w:rsid w:val="006141C8"/>
    <w:rsid w:val="00621224"/>
    <w:rsid w:val="00622244"/>
    <w:rsid w:val="006242E3"/>
    <w:rsid w:val="00634111"/>
    <w:rsid w:val="00637746"/>
    <w:rsid w:val="00643203"/>
    <w:rsid w:val="00654244"/>
    <w:rsid w:val="00656B3C"/>
    <w:rsid w:val="00660362"/>
    <w:rsid w:val="0066381D"/>
    <w:rsid w:val="00666271"/>
    <w:rsid w:val="00670DB3"/>
    <w:rsid w:val="0067624B"/>
    <w:rsid w:val="006765C4"/>
    <w:rsid w:val="00684241"/>
    <w:rsid w:val="006864A7"/>
    <w:rsid w:val="00696451"/>
    <w:rsid w:val="006B1D66"/>
    <w:rsid w:val="006B5EA9"/>
    <w:rsid w:val="006C0472"/>
    <w:rsid w:val="006C403A"/>
    <w:rsid w:val="006C7758"/>
    <w:rsid w:val="006D2D88"/>
    <w:rsid w:val="006F063F"/>
    <w:rsid w:val="0070680D"/>
    <w:rsid w:val="007109F8"/>
    <w:rsid w:val="00712E80"/>
    <w:rsid w:val="00715061"/>
    <w:rsid w:val="00716CD0"/>
    <w:rsid w:val="00726F00"/>
    <w:rsid w:val="00733D60"/>
    <w:rsid w:val="007378C3"/>
    <w:rsid w:val="007439CC"/>
    <w:rsid w:val="00756132"/>
    <w:rsid w:val="00760AB9"/>
    <w:rsid w:val="00763F7A"/>
    <w:rsid w:val="00770DC9"/>
    <w:rsid w:val="007738FD"/>
    <w:rsid w:val="00781EF7"/>
    <w:rsid w:val="0078400C"/>
    <w:rsid w:val="0079273F"/>
    <w:rsid w:val="007A2D49"/>
    <w:rsid w:val="007B3863"/>
    <w:rsid w:val="007B7F2D"/>
    <w:rsid w:val="007C57CA"/>
    <w:rsid w:val="007C6719"/>
    <w:rsid w:val="007E37E8"/>
    <w:rsid w:val="007E786F"/>
    <w:rsid w:val="007F308F"/>
    <w:rsid w:val="007F3226"/>
    <w:rsid w:val="007F6424"/>
    <w:rsid w:val="00800BD5"/>
    <w:rsid w:val="00803E75"/>
    <w:rsid w:val="00806D51"/>
    <w:rsid w:val="0081255E"/>
    <w:rsid w:val="008231BE"/>
    <w:rsid w:val="00830D04"/>
    <w:rsid w:val="0083529B"/>
    <w:rsid w:val="00846822"/>
    <w:rsid w:val="008536DC"/>
    <w:rsid w:val="008551A6"/>
    <w:rsid w:val="008565A0"/>
    <w:rsid w:val="00860857"/>
    <w:rsid w:val="00862849"/>
    <w:rsid w:val="00865250"/>
    <w:rsid w:val="00871A18"/>
    <w:rsid w:val="0087628D"/>
    <w:rsid w:val="0087654E"/>
    <w:rsid w:val="00890291"/>
    <w:rsid w:val="00895115"/>
    <w:rsid w:val="008A2FF9"/>
    <w:rsid w:val="008B2120"/>
    <w:rsid w:val="008C0EC4"/>
    <w:rsid w:val="008C4D8E"/>
    <w:rsid w:val="008D0A2D"/>
    <w:rsid w:val="008D4741"/>
    <w:rsid w:val="008E17EF"/>
    <w:rsid w:val="008E1BBE"/>
    <w:rsid w:val="0090372F"/>
    <w:rsid w:val="009068A6"/>
    <w:rsid w:val="009144EB"/>
    <w:rsid w:val="00922E06"/>
    <w:rsid w:val="00923B7D"/>
    <w:rsid w:val="009242AC"/>
    <w:rsid w:val="00924355"/>
    <w:rsid w:val="00925C6F"/>
    <w:rsid w:val="00927947"/>
    <w:rsid w:val="009311B6"/>
    <w:rsid w:val="00931B48"/>
    <w:rsid w:val="00942A0C"/>
    <w:rsid w:val="00945A9D"/>
    <w:rsid w:val="00955019"/>
    <w:rsid w:val="009627D2"/>
    <w:rsid w:val="00963A1C"/>
    <w:rsid w:val="00966591"/>
    <w:rsid w:val="0096787D"/>
    <w:rsid w:val="00967AC6"/>
    <w:rsid w:val="0097034F"/>
    <w:rsid w:val="00987C23"/>
    <w:rsid w:val="009B4488"/>
    <w:rsid w:val="009B7BA8"/>
    <w:rsid w:val="009C0EBC"/>
    <w:rsid w:val="009C51BF"/>
    <w:rsid w:val="009D721A"/>
    <w:rsid w:val="009E0C7A"/>
    <w:rsid w:val="009E1270"/>
    <w:rsid w:val="009E2116"/>
    <w:rsid w:val="009F1617"/>
    <w:rsid w:val="009F4FAB"/>
    <w:rsid w:val="009F7327"/>
    <w:rsid w:val="00A16D07"/>
    <w:rsid w:val="00A2688C"/>
    <w:rsid w:val="00A3647B"/>
    <w:rsid w:val="00A46F05"/>
    <w:rsid w:val="00A62A94"/>
    <w:rsid w:val="00A67FE3"/>
    <w:rsid w:val="00A7151D"/>
    <w:rsid w:val="00A715F8"/>
    <w:rsid w:val="00A7584F"/>
    <w:rsid w:val="00A765EC"/>
    <w:rsid w:val="00A8225B"/>
    <w:rsid w:val="00A8302E"/>
    <w:rsid w:val="00A91EEE"/>
    <w:rsid w:val="00A956AE"/>
    <w:rsid w:val="00A96E99"/>
    <w:rsid w:val="00AA5C07"/>
    <w:rsid w:val="00AA5E84"/>
    <w:rsid w:val="00AB245C"/>
    <w:rsid w:val="00AC3E2E"/>
    <w:rsid w:val="00AC4958"/>
    <w:rsid w:val="00AD7DB0"/>
    <w:rsid w:val="00AF22EE"/>
    <w:rsid w:val="00B02D41"/>
    <w:rsid w:val="00B0300C"/>
    <w:rsid w:val="00B07DA7"/>
    <w:rsid w:val="00B15DF1"/>
    <w:rsid w:val="00B207B7"/>
    <w:rsid w:val="00B26066"/>
    <w:rsid w:val="00B4290E"/>
    <w:rsid w:val="00B465D4"/>
    <w:rsid w:val="00B52362"/>
    <w:rsid w:val="00B81349"/>
    <w:rsid w:val="00B85EF2"/>
    <w:rsid w:val="00B90F64"/>
    <w:rsid w:val="00BA4A69"/>
    <w:rsid w:val="00BC2C99"/>
    <w:rsid w:val="00BD3930"/>
    <w:rsid w:val="00C06373"/>
    <w:rsid w:val="00C07BB3"/>
    <w:rsid w:val="00C17DFF"/>
    <w:rsid w:val="00C30524"/>
    <w:rsid w:val="00C421F5"/>
    <w:rsid w:val="00C4767C"/>
    <w:rsid w:val="00C54B26"/>
    <w:rsid w:val="00C550F6"/>
    <w:rsid w:val="00C556A1"/>
    <w:rsid w:val="00C63418"/>
    <w:rsid w:val="00C738C9"/>
    <w:rsid w:val="00C7629B"/>
    <w:rsid w:val="00CA5E96"/>
    <w:rsid w:val="00CA6325"/>
    <w:rsid w:val="00CC05D0"/>
    <w:rsid w:val="00CC0E47"/>
    <w:rsid w:val="00CC6413"/>
    <w:rsid w:val="00CD01C1"/>
    <w:rsid w:val="00CF0A8F"/>
    <w:rsid w:val="00CF1A39"/>
    <w:rsid w:val="00CF4645"/>
    <w:rsid w:val="00CF4841"/>
    <w:rsid w:val="00CF6B42"/>
    <w:rsid w:val="00D03F30"/>
    <w:rsid w:val="00D04716"/>
    <w:rsid w:val="00D137B9"/>
    <w:rsid w:val="00D13AA6"/>
    <w:rsid w:val="00D16118"/>
    <w:rsid w:val="00D16121"/>
    <w:rsid w:val="00D1706D"/>
    <w:rsid w:val="00D2118C"/>
    <w:rsid w:val="00D279F2"/>
    <w:rsid w:val="00D4425F"/>
    <w:rsid w:val="00D4551D"/>
    <w:rsid w:val="00D551BC"/>
    <w:rsid w:val="00D62897"/>
    <w:rsid w:val="00D64906"/>
    <w:rsid w:val="00D74075"/>
    <w:rsid w:val="00D756EB"/>
    <w:rsid w:val="00D849F7"/>
    <w:rsid w:val="00D9006C"/>
    <w:rsid w:val="00D92A7E"/>
    <w:rsid w:val="00D950AC"/>
    <w:rsid w:val="00D9634A"/>
    <w:rsid w:val="00D96B67"/>
    <w:rsid w:val="00DA29EC"/>
    <w:rsid w:val="00DB3427"/>
    <w:rsid w:val="00DC5ACF"/>
    <w:rsid w:val="00DD11AD"/>
    <w:rsid w:val="00DE6245"/>
    <w:rsid w:val="00E00942"/>
    <w:rsid w:val="00E12607"/>
    <w:rsid w:val="00E14D6A"/>
    <w:rsid w:val="00E34463"/>
    <w:rsid w:val="00E47BAA"/>
    <w:rsid w:val="00E521BD"/>
    <w:rsid w:val="00E530BB"/>
    <w:rsid w:val="00E6155F"/>
    <w:rsid w:val="00E6354A"/>
    <w:rsid w:val="00E6354F"/>
    <w:rsid w:val="00E64138"/>
    <w:rsid w:val="00E64153"/>
    <w:rsid w:val="00E70F0B"/>
    <w:rsid w:val="00E816C5"/>
    <w:rsid w:val="00E81DD1"/>
    <w:rsid w:val="00E85667"/>
    <w:rsid w:val="00E96FCD"/>
    <w:rsid w:val="00EA2D5A"/>
    <w:rsid w:val="00EA52C3"/>
    <w:rsid w:val="00EA584F"/>
    <w:rsid w:val="00EB4B1C"/>
    <w:rsid w:val="00EC0F53"/>
    <w:rsid w:val="00EC7059"/>
    <w:rsid w:val="00ED2E2F"/>
    <w:rsid w:val="00ED4383"/>
    <w:rsid w:val="00EE03BD"/>
    <w:rsid w:val="00EE2139"/>
    <w:rsid w:val="00EE2860"/>
    <w:rsid w:val="00EE6D20"/>
    <w:rsid w:val="00F01502"/>
    <w:rsid w:val="00F0612A"/>
    <w:rsid w:val="00F10C2E"/>
    <w:rsid w:val="00F13214"/>
    <w:rsid w:val="00F21EA3"/>
    <w:rsid w:val="00F25234"/>
    <w:rsid w:val="00F3384F"/>
    <w:rsid w:val="00F3658C"/>
    <w:rsid w:val="00F42AA9"/>
    <w:rsid w:val="00F6114F"/>
    <w:rsid w:val="00F65F22"/>
    <w:rsid w:val="00F66BBE"/>
    <w:rsid w:val="00F71B2D"/>
    <w:rsid w:val="00F72BC4"/>
    <w:rsid w:val="00F72DA8"/>
    <w:rsid w:val="00F74BEC"/>
    <w:rsid w:val="00F754A9"/>
    <w:rsid w:val="00F918FA"/>
    <w:rsid w:val="00F937CE"/>
    <w:rsid w:val="00FA03DF"/>
    <w:rsid w:val="00FA1080"/>
    <w:rsid w:val="00FD716E"/>
    <w:rsid w:val="00FE2BAD"/>
    <w:rsid w:val="00FE4226"/>
    <w:rsid w:val="00FE5F0A"/>
    <w:rsid w:val="00FE6196"/>
    <w:rsid w:val="00FF7F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01EF"/>
  <w15:chartTrackingRefBased/>
  <w15:docId w15:val="{8857C6D5-8691-496F-825D-A7C4852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Dipnot Metni Char Char"/>
    <w:basedOn w:val="Normal"/>
    <w:link w:val="FootnoteTextChar"/>
    <w:uiPriority w:val="99"/>
    <w:semiHidden/>
    <w:rsid w:val="003D3C30"/>
    <w:pPr>
      <w:spacing w:after="0" w:line="240" w:lineRule="auto"/>
    </w:pPr>
    <w:rPr>
      <w:rFonts w:ascii="Times New Roman" w:eastAsia="Times New Roman" w:hAnsi="Times New Roman" w:cs="Times New Roman"/>
      <w:sz w:val="20"/>
      <w:szCs w:val="20"/>
      <w:lang w:eastAsia="tr-TR"/>
    </w:rPr>
  </w:style>
  <w:style w:type="character" w:customStyle="1" w:styleId="FootnoteTextChar">
    <w:name w:val="Footnote Text Char"/>
    <w:aliases w:val="Dipnot Metni Char Char Char Char,Dipnot Metni Char Char Char1"/>
    <w:basedOn w:val="DefaultParagraphFont"/>
    <w:link w:val="FootnoteText"/>
    <w:uiPriority w:val="99"/>
    <w:semiHidden/>
    <w:rsid w:val="003D3C30"/>
    <w:rPr>
      <w:rFonts w:ascii="Times New Roman" w:eastAsia="Times New Roman" w:hAnsi="Times New Roman" w:cs="Times New Roman"/>
      <w:sz w:val="20"/>
      <w:szCs w:val="20"/>
      <w:lang w:eastAsia="tr-TR"/>
    </w:rPr>
  </w:style>
  <w:style w:type="character" w:styleId="FootnoteReference">
    <w:name w:val="footnote reference"/>
    <w:uiPriority w:val="99"/>
    <w:semiHidden/>
    <w:rsid w:val="003D3C30"/>
    <w:rPr>
      <w:sz w:val="20"/>
      <w:szCs w:val="20"/>
      <w:vertAlign w:val="superscript"/>
    </w:rPr>
  </w:style>
  <w:style w:type="table" w:styleId="TableGrid">
    <w:name w:val="Table Grid"/>
    <w:basedOn w:val="TableNormal"/>
    <w:uiPriority w:val="39"/>
    <w:rsid w:val="00CC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6451"/>
    <w:pPr>
      <w:spacing w:after="0" w:line="240" w:lineRule="auto"/>
    </w:pPr>
  </w:style>
  <w:style w:type="paragraph" w:styleId="Header">
    <w:name w:val="header"/>
    <w:basedOn w:val="Normal"/>
    <w:link w:val="HeaderChar"/>
    <w:uiPriority w:val="99"/>
    <w:unhideWhenUsed/>
    <w:rsid w:val="00C55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56A1"/>
  </w:style>
  <w:style w:type="paragraph" w:styleId="Footer">
    <w:name w:val="footer"/>
    <w:basedOn w:val="Normal"/>
    <w:link w:val="FooterChar"/>
    <w:uiPriority w:val="99"/>
    <w:unhideWhenUsed/>
    <w:rsid w:val="00C55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56A1"/>
  </w:style>
  <w:style w:type="paragraph" w:styleId="ListParagraph">
    <w:name w:val="List Paragraph"/>
    <w:basedOn w:val="Normal"/>
    <w:uiPriority w:val="34"/>
    <w:qFormat/>
    <w:rsid w:val="00DA29EC"/>
    <w:pPr>
      <w:ind w:left="720"/>
      <w:contextualSpacing/>
    </w:pPr>
  </w:style>
  <w:style w:type="character" w:customStyle="1" w:styleId="NoSpacingChar">
    <w:name w:val="No Spacing Char"/>
    <w:basedOn w:val="DefaultParagraphFont"/>
    <w:link w:val="NoSpacing"/>
    <w:uiPriority w:val="1"/>
    <w:rsid w:val="0073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5119">
      <w:bodyDiv w:val="1"/>
      <w:marLeft w:val="0"/>
      <w:marRight w:val="0"/>
      <w:marTop w:val="0"/>
      <w:marBottom w:val="0"/>
      <w:divBdr>
        <w:top w:val="none" w:sz="0" w:space="0" w:color="auto"/>
        <w:left w:val="none" w:sz="0" w:space="0" w:color="auto"/>
        <w:bottom w:val="none" w:sz="0" w:space="0" w:color="auto"/>
        <w:right w:val="none" w:sz="0" w:space="0" w:color="auto"/>
      </w:divBdr>
    </w:div>
    <w:div w:id="973674602">
      <w:bodyDiv w:val="1"/>
      <w:marLeft w:val="0"/>
      <w:marRight w:val="0"/>
      <w:marTop w:val="0"/>
      <w:marBottom w:val="0"/>
      <w:divBdr>
        <w:top w:val="none" w:sz="0" w:space="0" w:color="auto"/>
        <w:left w:val="none" w:sz="0" w:space="0" w:color="auto"/>
        <w:bottom w:val="none" w:sz="0" w:space="0" w:color="auto"/>
        <w:right w:val="none" w:sz="0" w:space="0" w:color="auto"/>
      </w:divBdr>
    </w:div>
    <w:div w:id="1004016592">
      <w:bodyDiv w:val="1"/>
      <w:marLeft w:val="0"/>
      <w:marRight w:val="0"/>
      <w:marTop w:val="0"/>
      <w:marBottom w:val="0"/>
      <w:divBdr>
        <w:top w:val="none" w:sz="0" w:space="0" w:color="auto"/>
        <w:left w:val="none" w:sz="0" w:space="0" w:color="auto"/>
        <w:bottom w:val="none" w:sz="0" w:space="0" w:color="auto"/>
        <w:right w:val="none" w:sz="0" w:space="0" w:color="auto"/>
      </w:divBdr>
    </w:div>
    <w:div w:id="17445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75EC05A23749A48EA93DBB6AC9CFD5"/>
        <w:category>
          <w:name w:val="Genel"/>
          <w:gallery w:val="placeholder"/>
        </w:category>
        <w:types>
          <w:type w:val="bbPlcHdr"/>
        </w:types>
        <w:behaviors>
          <w:behavior w:val="content"/>
        </w:behaviors>
        <w:guid w:val="{E574E37B-959D-491D-A3CE-3B4825B172B0}"/>
      </w:docPartPr>
      <w:docPartBody>
        <w:p w:rsidR="005F3B25" w:rsidRDefault="00357BCE" w:rsidP="00357BCE">
          <w:pPr>
            <w:pStyle w:val="3D75EC05A23749A48EA93DBB6AC9CFD5"/>
          </w:pPr>
          <w:r>
            <w:rPr>
              <w:rFonts w:asciiTheme="majorHAnsi" w:eastAsiaTheme="majorEastAsia" w:hAnsiTheme="majorHAnsi" w:cstheme="majorBidi"/>
              <w:caps/>
              <w:color w:val="4472C4" w:themeColor="accent1"/>
              <w:sz w:val="80"/>
              <w:szCs w:val="80"/>
            </w:rPr>
            <w:t>[Belge başlığı]</w:t>
          </w:r>
        </w:p>
      </w:docPartBody>
    </w:docPart>
    <w:docPart>
      <w:docPartPr>
        <w:name w:val="3197C0988B9747A7A929051C27664265"/>
        <w:category>
          <w:name w:val="Genel"/>
          <w:gallery w:val="placeholder"/>
        </w:category>
        <w:types>
          <w:type w:val="bbPlcHdr"/>
        </w:types>
        <w:behaviors>
          <w:behavior w:val="content"/>
        </w:behaviors>
        <w:guid w:val="{63A922C4-262F-4C1B-A54E-529B77611C4F}"/>
      </w:docPartPr>
      <w:docPartBody>
        <w:p w:rsidR="005F3B25" w:rsidRDefault="00357BCE" w:rsidP="00357BCE">
          <w:pPr>
            <w:pStyle w:val="3197C0988B9747A7A929051C27664265"/>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CE"/>
    <w:rsid w:val="000461B7"/>
    <w:rsid w:val="00121B1E"/>
    <w:rsid w:val="00225D9F"/>
    <w:rsid w:val="00337B45"/>
    <w:rsid w:val="00357BCE"/>
    <w:rsid w:val="00402D51"/>
    <w:rsid w:val="004E2BE0"/>
    <w:rsid w:val="0053173B"/>
    <w:rsid w:val="005F3B25"/>
    <w:rsid w:val="00682AC0"/>
    <w:rsid w:val="006C6FCA"/>
    <w:rsid w:val="00701227"/>
    <w:rsid w:val="007512A3"/>
    <w:rsid w:val="00817D30"/>
    <w:rsid w:val="008227B0"/>
    <w:rsid w:val="00843726"/>
    <w:rsid w:val="00911121"/>
    <w:rsid w:val="009825D7"/>
    <w:rsid w:val="00AB245C"/>
    <w:rsid w:val="00B0487C"/>
    <w:rsid w:val="00CF2512"/>
    <w:rsid w:val="00D42AB1"/>
    <w:rsid w:val="00E91BEB"/>
    <w:rsid w:val="00EB77F6"/>
    <w:rsid w:val="00F7038E"/>
    <w:rsid w:val="00FD6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75EC05A23749A48EA93DBB6AC9CFD5">
    <w:name w:val="3D75EC05A23749A48EA93DBB6AC9CFD5"/>
    <w:rsid w:val="00357BCE"/>
  </w:style>
  <w:style w:type="paragraph" w:customStyle="1" w:styleId="3197C0988B9747A7A929051C27664265">
    <w:name w:val="3197C0988B9747A7A929051C27664265"/>
    <w:rsid w:val="0035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2024-05-14T00:00:00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B0FF44-5C0B-42F1-9976-A38FF2AB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85430-4E54-4D2A-9B30-F4C6B5177D0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F6BF1E4-AEE7-427E-9109-6772B22DA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2765</Words>
  <Characters>15764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TOHUMLUK TİP SÖZLEŞMESİ HAZIRLAMA KILAVUZU</vt:lpstr>
    </vt:vector>
  </TitlesOfParts>
  <Manager>TARIM VE ORMAN BAKANLIĞI</Manager>
  <Company>BİTKİSEL ÜRETİM GENEL MÜDÜRLÜĞÜ</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TOHUMLUK TİP SÖZLEŞMESİ HAZIRLAMA KILAVUZU</dc:title>
  <dc:subject>(BİREYSEL/TEK YETİŞTİRİCİLİ)</dc:subject>
  <dc:creator>Orhan KATI</dc:creator>
  <cp:keywords>SÖZLEŞMELİ ÜRETİM</cp:keywords>
  <dc:description>Bireysel/Tek Üreticiyle Bitkisel Üretim Tip Sözleşmesi düzenlerken kullanılmak üzere hazırlanmıştır.</dc:description>
  <cp:lastModifiedBy>TSUAB IT</cp:lastModifiedBy>
  <cp:revision>2</cp:revision>
  <cp:lastPrinted>2024-05-17T11:13:00Z</cp:lastPrinted>
  <dcterms:created xsi:type="dcterms:W3CDTF">2024-07-11T08:06:00Z</dcterms:created>
  <dcterms:modified xsi:type="dcterms:W3CDTF">2024-07-11T08:06:00Z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